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1A" w:rsidRPr="00644D46" w:rsidRDefault="00F7671A" w:rsidP="00F7671A">
      <w:pPr>
        <w:pStyle w:val="Web"/>
        <w:spacing w:before="0" w:after="0" w:line="276" w:lineRule="auto"/>
        <w:jc w:val="center"/>
        <w:rPr>
          <w:rFonts w:ascii="Times New Roman" w:hAnsi="Times New Roman"/>
          <w:b/>
          <w:szCs w:val="24"/>
        </w:rPr>
      </w:pPr>
      <w:r w:rsidRPr="00644D46">
        <w:rPr>
          <w:rFonts w:ascii="Times New Roman" w:hAnsi="Times New Roman"/>
          <w:b/>
          <w:szCs w:val="24"/>
        </w:rPr>
        <w:t>МИНИСТЕРСТВО ОБРАЗОВАНИЯ И НАУКИ РОССИЙСКОЙ ФЕДЕРАЦИИ</w:t>
      </w:r>
    </w:p>
    <w:p w:rsidR="00F7671A" w:rsidRPr="00644D46" w:rsidRDefault="00F7671A" w:rsidP="00F7671A">
      <w:pPr>
        <w:pStyle w:val="a8"/>
        <w:spacing w:line="276" w:lineRule="auto"/>
        <w:jc w:val="center"/>
      </w:pPr>
      <w:r w:rsidRPr="00644D46">
        <w:t>Федеральное государственное бюджетное образовательное учреждение высшего профессионального образования</w:t>
      </w:r>
    </w:p>
    <w:p w:rsidR="00F7671A" w:rsidRPr="00644D46" w:rsidRDefault="00F7671A" w:rsidP="00F7671A">
      <w:pPr>
        <w:jc w:val="center"/>
        <w:rPr>
          <w:b/>
        </w:rPr>
      </w:pPr>
      <w:r w:rsidRPr="00644D46">
        <w:rPr>
          <w:b/>
        </w:rPr>
        <w:t xml:space="preserve"> «ТОМСКИЙ ГОСУДАРСТВЕННЫЙ УНИВЕРСИТЕТ СИСТЕМ УПРАВЛЕНИЯ И РАДИОЭЛЕКТРОНИКИ»</w:t>
      </w:r>
    </w:p>
    <w:p w:rsidR="00F7671A" w:rsidRPr="00644D46" w:rsidRDefault="00F7671A" w:rsidP="00F7671A">
      <w:pPr>
        <w:jc w:val="center"/>
      </w:pPr>
    </w:p>
    <w:p w:rsidR="00F7671A" w:rsidRPr="00644D46" w:rsidRDefault="00F7671A" w:rsidP="00F7671A">
      <w:pPr>
        <w:jc w:val="right"/>
        <w:rPr>
          <w:sz w:val="28"/>
          <w:szCs w:val="28"/>
        </w:rPr>
      </w:pPr>
    </w:p>
    <w:p w:rsidR="00F7671A" w:rsidRDefault="00F7671A" w:rsidP="00F7671A">
      <w:pPr>
        <w:ind w:left="720" w:hanging="720"/>
        <w:jc w:val="center"/>
        <w:rPr>
          <w:sz w:val="28"/>
          <w:szCs w:val="28"/>
        </w:rPr>
      </w:pPr>
      <w:r w:rsidRPr="00644D46">
        <w:rPr>
          <w:sz w:val="28"/>
          <w:szCs w:val="28"/>
        </w:rPr>
        <w:t xml:space="preserve">  </w:t>
      </w:r>
    </w:p>
    <w:p w:rsidR="00F7671A" w:rsidRDefault="00F7671A" w:rsidP="00F7671A">
      <w:pPr>
        <w:ind w:left="720" w:hanging="720"/>
        <w:jc w:val="center"/>
        <w:rPr>
          <w:sz w:val="28"/>
          <w:szCs w:val="28"/>
        </w:rPr>
      </w:pPr>
    </w:p>
    <w:p w:rsidR="00F7671A" w:rsidRDefault="00F7671A" w:rsidP="00F7671A">
      <w:pPr>
        <w:ind w:left="720" w:hanging="720"/>
        <w:jc w:val="center"/>
        <w:rPr>
          <w:sz w:val="28"/>
          <w:szCs w:val="28"/>
        </w:rPr>
      </w:pPr>
    </w:p>
    <w:p w:rsidR="00F7671A" w:rsidRDefault="00F7671A" w:rsidP="00F7671A">
      <w:pPr>
        <w:ind w:left="720" w:hanging="720"/>
        <w:jc w:val="center"/>
        <w:rPr>
          <w:sz w:val="28"/>
          <w:szCs w:val="28"/>
        </w:rPr>
      </w:pPr>
    </w:p>
    <w:p w:rsidR="00F7671A" w:rsidRDefault="00F7671A" w:rsidP="00F7671A">
      <w:pPr>
        <w:ind w:left="720" w:hanging="720"/>
        <w:jc w:val="center"/>
        <w:rPr>
          <w:sz w:val="28"/>
          <w:szCs w:val="28"/>
        </w:rPr>
      </w:pPr>
    </w:p>
    <w:p w:rsidR="00F7671A" w:rsidRDefault="00F7671A" w:rsidP="00F7671A">
      <w:pPr>
        <w:ind w:left="720" w:hanging="720"/>
        <w:jc w:val="center"/>
        <w:rPr>
          <w:sz w:val="28"/>
          <w:szCs w:val="28"/>
        </w:rPr>
      </w:pPr>
    </w:p>
    <w:p w:rsidR="00F7671A" w:rsidRDefault="00F7671A" w:rsidP="00F7671A">
      <w:pPr>
        <w:ind w:left="720" w:hanging="720"/>
        <w:jc w:val="center"/>
        <w:rPr>
          <w:sz w:val="28"/>
          <w:szCs w:val="28"/>
        </w:rPr>
      </w:pPr>
    </w:p>
    <w:p w:rsidR="00F7671A" w:rsidRPr="00644D46" w:rsidRDefault="00F7671A" w:rsidP="00F7671A">
      <w:pPr>
        <w:ind w:left="720" w:hanging="720"/>
        <w:jc w:val="center"/>
        <w:rPr>
          <w:sz w:val="28"/>
          <w:szCs w:val="28"/>
        </w:rPr>
      </w:pPr>
      <w:r w:rsidRPr="00644D46">
        <w:rPr>
          <w:sz w:val="28"/>
          <w:szCs w:val="28"/>
        </w:rPr>
        <w:t xml:space="preserve">                                                               </w:t>
      </w:r>
    </w:p>
    <w:p w:rsidR="00F7671A" w:rsidRPr="00644D46" w:rsidRDefault="00F7671A" w:rsidP="00F76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644D46">
        <w:rPr>
          <w:b/>
          <w:sz w:val="28"/>
          <w:szCs w:val="28"/>
        </w:rPr>
        <w:t>ЧЕТ</w:t>
      </w:r>
    </w:p>
    <w:p w:rsidR="00F7671A" w:rsidRPr="00644D46" w:rsidRDefault="00F7671A" w:rsidP="00F7671A">
      <w:pPr>
        <w:jc w:val="center"/>
        <w:rPr>
          <w:b/>
          <w:sz w:val="28"/>
          <w:szCs w:val="28"/>
        </w:rPr>
      </w:pPr>
      <w:r w:rsidRPr="00644D46">
        <w:rPr>
          <w:b/>
          <w:sz w:val="28"/>
          <w:szCs w:val="28"/>
        </w:rPr>
        <w:t>О НАУЧНО-ИССЛЕДОВАТЕЛЬСКОЙ РАБОТЕ</w:t>
      </w:r>
    </w:p>
    <w:p w:rsidR="00F7671A" w:rsidRPr="00644D46" w:rsidRDefault="00F7671A" w:rsidP="00F7671A">
      <w:pPr>
        <w:jc w:val="center"/>
        <w:rPr>
          <w:b/>
          <w:sz w:val="28"/>
          <w:szCs w:val="28"/>
        </w:rPr>
      </w:pPr>
      <w:r w:rsidRPr="00644D46">
        <w:rPr>
          <w:b/>
          <w:sz w:val="28"/>
          <w:szCs w:val="28"/>
        </w:rPr>
        <w:t>Юридического факультета ИИ ТУСУР</w:t>
      </w:r>
    </w:p>
    <w:p w:rsidR="00F7671A" w:rsidRDefault="00F7671A" w:rsidP="00F7671A">
      <w:pPr>
        <w:jc w:val="center"/>
        <w:rPr>
          <w:b/>
          <w:sz w:val="28"/>
          <w:szCs w:val="28"/>
          <w:u w:val="single"/>
        </w:rPr>
      </w:pPr>
      <w:r w:rsidRPr="00644D46">
        <w:rPr>
          <w:b/>
          <w:sz w:val="28"/>
          <w:szCs w:val="28"/>
          <w:u w:val="single"/>
          <w:lang w:val="en-US"/>
        </w:rPr>
        <w:t>201</w:t>
      </w:r>
      <w:r>
        <w:rPr>
          <w:b/>
          <w:sz w:val="28"/>
          <w:szCs w:val="28"/>
          <w:u w:val="single"/>
        </w:rPr>
        <w:t>5</w:t>
      </w:r>
      <w:r w:rsidRPr="00644D46">
        <w:rPr>
          <w:b/>
          <w:sz w:val="28"/>
          <w:szCs w:val="28"/>
          <w:u w:val="single"/>
          <w:lang w:val="en-US"/>
        </w:rPr>
        <w:t xml:space="preserve"> </w:t>
      </w:r>
      <w:r w:rsidRPr="00644D46">
        <w:rPr>
          <w:b/>
          <w:sz w:val="28"/>
          <w:szCs w:val="28"/>
          <w:u w:val="single"/>
        </w:rPr>
        <w:t xml:space="preserve">год </w:t>
      </w:r>
    </w:p>
    <w:p w:rsidR="00F7671A" w:rsidRDefault="00F7671A" w:rsidP="00F7671A">
      <w:pPr>
        <w:jc w:val="center"/>
        <w:rPr>
          <w:b/>
          <w:sz w:val="28"/>
          <w:szCs w:val="28"/>
          <w:u w:val="single"/>
        </w:rPr>
      </w:pPr>
    </w:p>
    <w:p w:rsidR="00F7671A" w:rsidRDefault="00F7671A" w:rsidP="00F7671A">
      <w:pPr>
        <w:jc w:val="center"/>
        <w:rPr>
          <w:b/>
          <w:sz w:val="28"/>
          <w:szCs w:val="28"/>
          <w:u w:val="single"/>
        </w:rPr>
      </w:pPr>
    </w:p>
    <w:p w:rsidR="00F7671A" w:rsidRDefault="00F7671A" w:rsidP="00F7671A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1392"/>
        <w:gridCol w:w="1176"/>
        <w:gridCol w:w="900"/>
        <w:gridCol w:w="901"/>
        <w:gridCol w:w="1255"/>
        <w:gridCol w:w="1174"/>
        <w:gridCol w:w="1174"/>
      </w:tblGrid>
      <w:tr w:rsidR="001B6B05" w:rsidRPr="00F26399" w:rsidTr="00820913">
        <w:trPr>
          <w:jc w:val="center"/>
        </w:trPr>
        <w:tc>
          <w:tcPr>
            <w:tcW w:w="1392" w:type="dxa"/>
          </w:tcPr>
          <w:p w:rsidR="001B6B05" w:rsidRPr="00F26399" w:rsidRDefault="001B6B05" w:rsidP="00C6380B">
            <w:pPr>
              <w:jc w:val="center"/>
              <w:rPr>
                <w:b/>
                <w:sz w:val="20"/>
              </w:rPr>
            </w:pPr>
            <w:r w:rsidRPr="00F26399">
              <w:rPr>
                <w:b/>
                <w:sz w:val="20"/>
              </w:rPr>
              <w:t>Монографий</w:t>
            </w:r>
          </w:p>
        </w:tc>
        <w:tc>
          <w:tcPr>
            <w:tcW w:w="1176" w:type="dxa"/>
          </w:tcPr>
          <w:p w:rsidR="001B6B05" w:rsidRDefault="001B6B05" w:rsidP="00C63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Учебники,</w:t>
            </w:r>
          </w:p>
          <w:p w:rsidR="001B6B05" w:rsidRPr="00F26399" w:rsidRDefault="001B6B05" w:rsidP="00C63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особия</w:t>
            </w:r>
          </w:p>
        </w:tc>
        <w:tc>
          <w:tcPr>
            <w:tcW w:w="900" w:type="dxa"/>
          </w:tcPr>
          <w:p w:rsidR="001B6B05" w:rsidRDefault="001B6B05" w:rsidP="00C63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Статьи</w:t>
            </w:r>
          </w:p>
          <w:p w:rsidR="001B6B05" w:rsidRPr="00F26399" w:rsidRDefault="001B6B05" w:rsidP="00C6380B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</w:tcPr>
          <w:p w:rsidR="001B6B05" w:rsidRPr="00F26399" w:rsidRDefault="001B6B05" w:rsidP="00C63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Тезисы</w:t>
            </w:r>
          </w:p>
        </w:tc>
        <w:tc>
          <w:tcPr>
            <w:tcW w:w="1255" w:type="dxa"/>
          </w:tcPr>
          <w:p w:rsidR="001B6B05" w:rsidRPr="00F26399" w:rsidRDefault="001B6B05" w:rsidP="00C63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Участие в </w:t>
            </w:r>
            <w:proofErr w:type="spellStart"/>
            <w:r>
              <w:rPr>
                <w:b/>
                <w:sz w:val="20"/>
              </w:rPr>
              <w:t>конференц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74" w:type="dxa"/>
          </w:tcPr>
          <w:p w:rsidR="001B6B05" w:rsidRPr="00F26399" w:rsidRDefault="001B6B05" w:rsidP="00C63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Защита </w:t>
            </w:r>
            <w:proofErr w:type="spellStart"/>
            <w:r>
              <w:rPr>
                <w:b/>
                <w:sz w:val="20"/>
              </w:rPr>
              <w:t>диссертац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74" w:type="dxa"/>
          </w:tcPr>
          <w:p w:rsidR="001B6B05" w:rsidRDefault="001B6B05" w:rsidP="00C63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Награды</w:t>
            </w:r>
          </w:p>
        </w:tc>
      </w:tr>
      <w:tr w:rsidR="001B6B05" w:rsidRPr="00F26399" w:rsidTr="00820913">
        <w:trPr>
          <w:trHeight w:val="457"/>
          <w:jc w:val="center"/>
        </w:trPr>
        <w:tc>
          <w:tcPr>
            <w:tcW w:w="1392" w:type="dxa"/>
          </w:tcPr>
          <w:p w:rsidR="001B6B05" w:rsidRPr="00F26399" w:rsidRDefault="001B6B05" w:rsidP="00C63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1B6B05" w:rsidRPr="00F26399" w:rsidRDefault="001B6B05" w:rsidP="00C6380B">
            <w:pPr>
              <w:jc w:val="center"/>
              <w:rPr>
                <w:b/>
                <w:sz w:val="24"/>
                <w:szCs w:val="24"/>
              </w:rPr>
            </w:pPr>
            <w:r w:rsidRPr="00F2639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B6B05" w:rsidRPr="00F26399" w:rsidRDefault="001B6B05" w:rsidP="00C63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01" w:type="dxa"/>
          </w:tcPr>
          <w:p w:rsidR="001B6B05" w:rsidRPr="00F26399" w:rsidRDefault="001B6B05" w:rsidP="00C63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B0B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1B6B05" w:rsidRPr="00F26399" w:rsidRDefault="001B6B05" w:rsidP="00C63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74" w:type="dxa"/>
          </w:tcPr>
          <w:p w:rsidR="001B6B05" w:rsidRPr="00F26399" w:rsidRDefault="001B6B05" w:rsidP="00C63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1B6B05" w:rsidRDefault="001B6B05" w:rsidP="00C638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</w:tbl>
    <w:p w:rsidR="00F7671A" w:rsidRPr="00644D46" w:rsidRDefault="00F7671A" w:rsidP="00F7671A">
      <w:pPr>
        <w:jc w:val="center"/>
        <w:rPr>
          <w:b/>
          <w:sz w:val="28"/>
          <w:szCs w:val="28"/>
        </w:rPr>
      </w:pPr>
    </w:p>
    <w:p w:rsidR="00F7671A" w:rsidRPr="00644D46" w:rsidRDefault="00F7671A" w:rsidP="00F7671A">
      <w:pPr>
        <w:jc w:val="center"/>
        <w:rPr>
          <w:b/>
          <w:sz w:val="28"/>
          <w:szCs w:val="28"/>
        </w:rPr>
      </w:pPr>
    </w:p>
    <w:p w:rsidR="00F7671A" w:rsidRPr="00644D46" w:rsidRDefault="00F7671A" w:rsidP="00F7671A">
      <w:pPr>
        <w:jc w:val="center"/>
        <w:rPr>
          <w:b/>
          <w:sz w:val="28"/>
          <w:szCs w:val="28"/>
        </w:rPr>
      </w:pPr>
    </w:p>
    <w:p w:rsidR="00F7671A" w:rsidRPr="00644D46" w:rsidRDefault="00F7671A" w:rsidP="00F7671A">
      <w:pPr>
        <w:jc w:val="center"/>
        <w:rPr>
          <w:b/>
          <w:sz w:val="28"/>
          <w:szCs w:val="28"/>
        </w:rPr>
      </w:pPr>
    </w:p>
    <w:p w:rsidR="00F7671A" w:rsidRPr="00644D46" w:rsidRDefault="00F7671A" w:rsidP="00F7671A">
      <w:pPr>
        <w:jc w:val="center"/>
        <w:rPr>
          <w:b/>
          <w:sz w:val="28"/>
          <w:szCs w:val="28"/>
        </w:rPr>
      </w:pPr>
    </w:p>
    <w:p w:rsidR="00F7671A" w:rsidRPr="00644D46" w:rsidRDefault="00F7671A" w:rsidP="00F7671A">
      <w:pPr>
        <w:jc w:val="center"/>
        <w:rPr>
          <w:b/>
          <w:sz w:val="28"/>
          <w:szCs w:val="28"/>
        </w:rPr>
      </w:pPr>
    </w:p>
    <w:p w:rsidR="00F7671A" w:rsidRDefault="00F7671A" w:rsidP="00F7671A">
      <w:pPr>
        <w:jc w:val="center"/>
        <w:rPr>
          <w:b/>
          <w:sz w:val="28"/>
          <w:szCs w:val="28"/>
        </w:rPr>
      </w:pPr>
    </w:p>
    <w:p w:rsidR="00F7671A" w:rsidRDefault="00F7671A" w:rsidP="00F7671A">
      <w:pPr>
        <w:jc w:val="center"/>
        <w:rPr>
          <w:b/>
          <w:sz w:val="28"/>
          <w:szCs w:val="28"/>
        </w:rPr>
      </w:pPr>
    </w:p>
    <w:p w:rsidR="00F7671A" w:rsidRDefault="00F7671A" w:rsidP="00F7671A">
      <w:pPr>
        <w:jc w:val="center"/>
        <w:rPr>
          <w:b/>
          <w:sz w:val="28"/>
          <w:szCs w:val="28"/>
        </w:rPr>
      </w:pPr>
    </w:p>
    <w:p w:rsid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-6"/>
          <w:szCs w:val="24"/>
        </w:rPr>
      </w:pPr>
    </w:p>
    <w:p w:rsidR="003A7C6F" w:rsidRDefault="003A7C6F" w:rsidP="00F7671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-6"/>
          <w:szCs w:val="24"/>
        </w:rPr>
      </w:pPr>
    </w:p>
    <w:p w:rsidR="003A7C6F" w:rsidRDefault="003A7C6F" w:rsidP="00F7671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-6"/>
          <w:szCs w:val="24"/>
        </w:rPr>
      </w:pPr>
    </w:p>
    <w:p w:rsidR="003A7C6F" w:rsidRDefault="003A7C6F" w:rsidP="00F7671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-6"/>
          <w:szCs w:val="24"/>
        </w:rPr>
      </w:pPr>
    </w:p>
    <w:p w:rsidR="003A7C6F" w:rsidRDefault="003A7C6F" w:rsidP="00F7671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-6"/>
          <w:szCs w:val="24"/>
        </w:rPr>
      </w:pPr>
    </w:p>
    <w:p w:rsid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-6"/>
          <w:szCs w:val="24"/>
        </w:rPr>
      </w:pPr>
    </w:p>
    <w:p w:rsid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-6"/>
          <w:szCs w:val="24"/>
        </w:rPr>
      </w:pPr>
      <w:r>
        <w:rPr>
          <w:b/>
          <w:spacing w:val="-6"/>
          <w:szCs w:val="24"/>
        </w:rPr>
        <w:t>Томск, 2016</w:t>
      </w:r>
    </w:p>
    <w:p w:rsidR="003A7C6F" w:rsidRDefault="003A7C6F" w:rsidP="00F7671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-6"/>
          <w:szCs w:val="24"/>
        </w:rPr>
      </w:pPr>
    </w:p>
    <w:p w:rsidR="003A7C6F" w:rsidRDefault="003A7C6F" w:rsidP="00F7671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-6"/>
          <w:szCs w:val="24"/>
        </w:rPr>
      </w:pPr>
    </w:p>
    <w:p w:rsidR="00F7671A" w:rsidRDefault="00F7671A" w:rsidP="00F767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-6"/>
          <w:szCs w:val="24"/>
        </w:rPr>
      </w:pPr>
      <w:r w:rsidRPr="00F7671A">
        <w:rPr>
          <w:b/>
          <w:spacing w:val="-6"/>
          <w:szCs w:val="24"/>
        </w:rPr>
        <w:t xml:space="preserve">Монографии, изданные в </w:t>
      </w:r>
      <w:smartTag w:uri="urn:schemas-microsoft-com:office:smarttags" w:element="metricconverter">
        <w:smartTagPr>
          <w:attr w:name="ProductID" w:val="2015 г"/>
        </w:smartTagPr>
        <w:r w:rsidRPr="00F7671A">
          <w:rPr>
            <w:b/>
            <w:spacing w:val="-6"/>
            <w:szCs w:val="24"/>
          </w:rPr>
          <w:t>2015 г</w:t>
        </w:r>
      </w:smartTag>
      <w:r w:rsidRPr="00F7671A">
        <w:rPr>
          <w:b/>
          <w:spacing w:val="-6"/>
          <w:szCs w:val="24"/>
        </w:rPr>
        <w:t xml:space="preserve">., с указанием названия, авторов, издательства, кол-ва страниц, </w:t>
      </w:r>
      <w:r w:rsidRPr="00F7671A">
        <w:rPr>
          <w:b/>
          <w:spacing w:val="-6"/>
          <w:szCs w:val="24"/>
          <w:lang w:val="en-US"/>
        </w:rPr>
        <w:t>ISBN</w:t>
      </w:r>
      <w:r>
        <w:rPr>
          <w:b/>
          <w:spacing w:val="-6"/>
          <w:szCs w:val="24"/>
        </w:rPr>
        <w:t>.</w:t>
      </w:r>
    </w:p>
    <w:p w:rsidR="005F07C7" w:rsidRPr="003A0CF1" w:rsidRDefault="005F07C7" w:rsidP="00845484">
      <w:pPr>
        <w:pStyle w:val="a5"/>
        <w:spacing w:line="360" w:lineRule="auto"/>
        <w:ind w:left="142"/>
        <w:rPr>
          <w:color w:val="FF0000"/>
          <w:szCs w:val="24"/>
        </w:rPr>
      </w:pPr>
      <w:r w:rsidRPr="005F07C7">
        <w:rPr>
          <w:rFonts w:eastAsia="Calibri"/>
          <w:szCs w:val="24"/>
        </w:rPr>
        <w:t xml:space="preserve">1. </w:t>
      </w:r>
      <w:proofErr w:type="spellStart"/>
      <w:r w:rsidRPr="005F07C7">
        <w:rPr>
          <w:szCs w:val="24"/>
        </w:rPr>
        <w:t>Безикова</w:t>
      </w:r>
      <w:proofErr w:type="spellEnd"/>
      <w:r w:rsidRPr="005F07C7">
        <w:rPr>
          <w:szCs w:val="24"/>
        </w:rPr>
        <w:t xml:space="preserve"> Е.В. Особые экономические зоны в Российской Федерации: финансово-правовое регулирование. </w:t>
      </w:r>
      <w:r w:rsidR="00DB0B7D">
        <w:rPr>
          <w:szCs w:val="24"/>
        </w:rPr>
        <w:t>–</w:t>
      </w:r>
      <w:r w:rsidR="00582850">
        <w:rPr>
          <w:szCs w:val="24"/>
        </w:rPr>
        <w:t xml:space="preserve"> </w:t>
      </w:r>
      <w:r w:rsidRPr="005F07C7">
        <w:rPr>
          <w:szCs w:val="24"/>
        </w:rPr>
        <w:t xml:space="preserve">Томск: «Изд-во ТУСУР», 2015. </w:t>
      </w:r>
      <w:r w:rsidR="00DB0B7D">
        <w:rPr>
          <w:szCs w:val="24"/>
        </w:rPr>
        <w:t>–</w:t>
      </w:r>
      <w:r w:rsidR="00582850">
        <w:rPr>
          <w:szCs w:val="24"/>
        </w:rPr>
        <w:t xml:space="preserve"> </w:t>
      </w:r>
      <w:r w:rsidRPr="005F07C7">
        <w:rPr>
          <w:szCs w:val="24"/>
        </w:rPr>
        <w:t xml:space="preserve">169 </w:t>
      </w:r>
      <w:proofErr w:type="gramStart"/>
      <w:r w:rsidRPr="005F07C7">
        <w:rPr>
          <w:szCs w:val="24"/>
        </w:rPr>
        <w:t>с</w:t>
      </w:r>
      <w:proofErr w:type="gramEnd"/>
      <w:r w:rsidRPr="005F07C7">
        <w:rPr>
          <w:szCs w:val="24"/>
        </w:rPr>
        <w:t>.</w:t>
      </w:r>
      <w:r w:rsidR="00582850">
        <w:rPr>
          <w:szCs w:val="24"/>
        </w:rPr>
        <w:t xml:space="preserve"> </w:t>
      </w:r>
      <w:r w:rsidR="003A0CF1" w:rsidRPr="003A0CF1">
        <w:rPr>
          <w:color w:val="FF0000"/>
          <w:szCs w:val="24"/>
        </w:rPr>
        <w:t>(</w:t>
      </w:r>
      <w:proofErr w:type="gramStart"/>
      <w:r w:rsidR="003A0CF1" w:rsidRPr="003A0CF1">
        <w:rPr>
          <w:color w:val="FF0000"/>
          <w:szCs w:val="24"/>
        </w:rPr>
        <w:t>Монография</w:t>
      </w:r>
      <w:proofErr w:type="gramEnd"/>
      <w:r w:rsidR="003A0CF1" w:rsidRPr="003A0CF1">
        <w:rPr>
          <w:color w:val="FF0000"/>
          <w:szCs w:val="24"/>
        </w:rPr>
        <w:t xml:space="preserve"> в  издательстве </w:t>
      </w:r>
      <w:proofErr w:type="spellStart"/>
      <w:r w:rsidR="003A0CF1" w:rsidRPr="003A0CF1">
        <w:rPr>
          <w:color w:val="FF0000"/>
          <w:szCs w:val="24"/>
        </w:rPr>
        <w:t>ТУСУРа</w:t>
      </w:r>
      <w:proofErr w:type="spellEnd"/>
      <w:r w:rsidR="003A0CF1" w:rsidRPr="003A0CF1">
        <w:rPr>
          <w:color w:val="FF0000"/>
          <w:szCs w:val="24"/>
        </w:rPr>
        <w:t>, номер</w:t>
      </w:r>
      <w:r w:rsidR="003A0CF1" w:rsidRPr="003A0CF1">
        <w:rPr>
          <w:bCs/>
          <w:color w:val="FF0000"/>
          <w:szCs w:val="24"/>
        </w:rPr>
        <w:t xml:space="preserve"> </w:t>
      </w:r>
      <w:r w:rsidR="003A0CF1" w:rsidRPr="003A0CF1">
        <w:rPr>
          <w:bCs/>
          <w:color w:val="FF0000"/>
          <w:szCs w:val="24"/>
          <w:lang w:val="en-US"/>
        </w:rPr>
        <w:t>ISBN</w:t>
      </w:r>
      <w:r w:rsidR="003A0CF1" w:rsidRPr="003A0CF1">
        <w:rPr>
          <w:bCs/>
          <w:color w:val="FF0000"/>
          <w:szCs w:val="24"/>
        </w:rPr>
        <w:t xml:space="preserve"> пока не известен</w:t>
      </w:r>
      <w:r w:rsidR="003A0CF1" w:rsidRPr="003A0CF1">
        <w:rPr>
          <w:color w:val="FF0000"/>
          <w:szCs w:val="24"/>
        </w:rPr>
        <w:t>)</w:t>
      </w:r>
    </w:p>
    <w:p w:rsidR="005F07C7" w:rsidRPr="005F07C7" w:rsidRDefault="00582850" w:rsidP="00845484">
      <w:pPr>
        <w:pStyle w:val="a5"/>
        <w:spacing w:line="360" w:lineRule="auto"/>
        <w:ind w:left="142"/>
        <w:rPr>
          <w:bCs/>
          <w:szCs w:val="24"/>
        </w:rPr>
      </w:pPr>
      <w:r>
        <w:rPr>
          <w:szCs w:val="24"/>
        </w:rPr>
        <w:t xml:space="preserve">2. </w:t>
      </w:r>
      <w:r w:rsidR="005F07C7" w:rsidRPr="005F07C7">
        <w:rPr>
          <w:szCs w:val="24"/>
        </w:rPr>
        <w:t xml:space="preserve">Демидов Н.В. Юридические препятствия в реализации социально-трудовых прав и законных интересов // </w:t>
      </w:r>
      <w:r w:rsidR="005F07C7" w:rsidRPr="005F07C7">
        <w:rPr>
          <w:bCs/>
          <w:szCs w:val="24"/>
        </w:rPr>
        <w:t xml:space="preserve">Юридические препятствия в реализации прав и законных интересов: проблемы теории и практики. Монография. </w:t>
      </w:r>
      <w:r w:rsidR="00DB0B7D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5F07C7" w:rsidRPr="005F07C7">
        <w:rPr>
          <w:bCs/>
          <w:szCs w:val="24"/>
        </w:rPr>
        <w:t xml:space="preserve">М.: </w:t>
      </w:r>
      <w:proofErr w:type="spellStart"/>
      <w:r w:rsidR="005F07C7" w:rsidRPr="005F07C7">
        <w:rPr>
          <w:bCs/>
          <w:szCs w:val="24"/>
        </w:rPr>
        <w:t>Юрлитфинорм</w:t>
      </w:r>
      <w:proofErr w:type="spellEnd"/>
      <w:r w:rsidR="005F07C7" w:rsidRPr="005F07C7">
        <w:rPr>
          <w:bCs/>
          <w:szCs w:val="24"/>
        </w:rPr>
        <w:t>, 2015.</w:t>
      </w:r>
      <w:r>
        <w:rPr>
          <w:bCs/>
          <w:szCs w:val="24"/>
        </w:rPr>
        <w:t xml:space="preserve">- </w:t>
      </w:r>
      <w:r w:rsidR="005F07C7" w:rsidRPr="005F07C7">
        <w:rPr>
          <w:bCs/>
          <w:szCs w:val="24"/>
        </w:rPr>
        <w:t xml:space="preserve"> С. 580-600. (в </w:t>
      </w:r>
      <w:proofErr w:type="spellStart"/>
      <w:r w:rsidR="005F07C7" w:rsidRPr="005F07C7">
        <w:rPr>
          <w:bCs/>
          <w:szCs w:val="24"/>
        </w:rPr>
        <w:t>соавт</w:t>
      </w:r>
      <w:proofErr w:type="spellEnd"/>
      <w:r w:rsidR="005F07C7" w:rsidRPr="005F07C7">
        <w:rPr>
          <w:bCs/>
          <w:szCs w:val="24"/>
        </w:rPr>
        <w:t xml:space="preserve">.) </w:t>
      </w:r>
      <w:r>
        <w:rPr>
          <w:bCs/>
          <w:szCs w:val="24"/>
        </w:rPr>
        <w:t>(</w:t>
      </w:r>
      <w:r w:rsidR="005F07C7" w:rsidRPr="005F07C7">
        <w:rPr>
          <w:bCs/>
          <w:szCs w:val="24"/>
          <w:lang w:val="en-US"/>
        </w:rPr>
        <w:t>ISBN</w:t>
      </w:r>
      <w:r w:rsidR="005F07C7" w:rsidRPr="005F07C7">
        <w:rPr>
          <w:bCs/>
          <w:szCs w:val="24"/>
        </w:rPr>
        <w:t xml:space="preserve"> 978-5-4396-0820-1</w:t>
      </w:r>
      <w:r>
        <w:rPr>
          <w:bCs/>
          <w:szCs w:val="24"/>
        </w:rPr>
        <w:t>)</w:t>
      </w:r>
    </w:p>
    <w:p w:rsidR="005F07C7" w:rsidRDefault="00582850" w:rsidP="00845484">
      <w:pPr>
        <w:pStyle w:val="a5"/>
        <w:spacing w:line="360" w:lineRule="auto"/>
        <w:ind w:left="142"/>
        <w:rPr>
          <w:bCs/>
          <w:szCs w:val="24"/>
        </w:rPr>
      </w:pPr>
      <w:r>
        <w:rPr>
          <w:rFonts w:eastAsia="Calibri"/>
          <w:szCs w:val="24"/>
        </w:rPr>
        <w:t xml:space="preserve">3. </w:t>
      </w:r>
      <w:r w:rsidR="005F07C7" w:rsidRPr="005F07C7">
        <w:rPr>
          <w:rFonts w:eastAsia="Calibri"/>
          <w:szCs w:val="24"/>
        </w:rPr>
        <w:t xml:space="preserve">Воронин С.Э., </w:t>
      </w:r>
      <w:proofErr w:type="spellStart"/>
      <w:r w:rsidR="005F07C7" w:rsidRPr="005F07C7">
        <w:rPr>
          <w:rFonts w:eastAsia="Calibri"/>
          <w:szCs w:val="24"/>
        </w:rPr>
        <w:t>Ахмедшин</w:t>
      </w:r>
      <w:proofErr w:type="spellEnd"/>
      <w:r w:rsidR="005F07C7" w:rsidRPr="005F07C7">
        <w:rPr>
          <w:rFonts w:eastAsia="Calibri"/>
          <w:szCs w:val="24"/>
        </w:rPr>
        <w:t xml:space="preserve"> Р.Л., Алексеева Т.А. </w:t>
      </w:r>
      <w:proofErr w:type="spellStart"/>
      <w:r w:rsidR="005F07C7" w:rsidRPr="005F07C7">
        <w:rPr>
          <w:szCs w:val="24"/>
        </w:rPr>
        <w:t>Психотипологический</w:t>
      </w:r>
      <w:proofErr w:type="spellEnd"/>
      <w:r w:rsidR="005F07C7" w:rsidRPr="005F07C7">
        <w:rPr>
          <w:szCs w:val="24"/>
        </w:rPr>
        <w:t xml:space="preserve"> подход в системе криминалистического знания: Монография / С.Э. Воронин, Р.Л. </w:t>
      </w:r>
      <w:proofErr w:type="spellStart"/>
      <w:r w:rsidR="005F07C7" w:rsidRPr="005F07C7">
        <w:rPr>
          <w:szCs w:val="24"/>
        </w:rPr>
        <w:t>Ахмедшин</w:t>
      </w:r>
      <w:proofErr w:type="spellEnd"/>
      <w:r w:rsidR="005F07C7" w:rsidRPr="005F07C7">
        <w:rPr>
          <w:szCs w:val="24"/>
        </w:rPr>
        <w:t xml:space="preserve">, Т.А. Алексеева. </w:t>
      </w:r>
      <w:r w:rsidR="00DB0B7D">
        <w:rPr>
          <w:szCs w:val="24"/>
        </w:rPr>
        <w:t>–</w:t>
      </w:r>
      <w:r w:rsidR="005F07C7" w:rsidRPr="005F07C7">
        <w:rPr>
          <w:szCs w:val="24"/>
        </w:rPr>
        <w:t xml:space="preserve"> Красноярск: НОУ ВПО «Сибирский институт бизнеса, управления и психологии», 2015. </w:t>
      </w:r>
      <w:r w:rsidR="00DB0B7D">
        <w:rPr>
          <w:szCs w:val="24"/>
        </w:rPr>
        <w:t>–</w:t>
      </w:r>
      <w:r w:rsidR="005F07C7" w:rsidRPr="005F07C7">
        <w:rPr>
          <w:szCs w:val="24"/>
        </w:rPr>
        <w:t xml:space="preserve"> 375 с. (</w:t>
      </w:r>
      <w:r w:rsidRPr="005F07C7">
        <w:rPr>
          <w:bCs/>
          <w:szCs w:val="24"/>
          <w:lang w:val="en-US"/>
        </w:rPr>
        <w:t>ISBN</w:t>
      </w:r>
      <w:r>
        <w:rPr>
          <w:bCs/>
          <w:szCs w:val="24"/>
        </w:rPr>
        <w:t xml:space="preserve"> 978-5-94-969-087-1)</w:t>
      </w:r>
    </w:p>
    <w:p w:rsidR="00582850" w:rsidRPr="00582850" w:rsidRDefault="00582850" w:rsidP="005F07C7">
      <w:pPr>
        <w:pStyle w:val="a5"/>
        <w:spacing w:line="360" w:lineRule="auto"/>
        <w:ind w:left="142"/>
        <w:rPr>
          <w:szCs w:val="24"/>
        </w:rPr>
      </w:pPr>
    </w:p>
    <w:p w:rsid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pacing w:val="-6"/>
          <w:szCs w:val="24"/>
        </w:rPr>
      </w:pPr>
    </w:p>
    <w:p w:rsidR="00F7671A" w:rsidRDefault="00F7671A" w:rsidP="00F767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proofErr w:type="gramStart"/>
      <w:r w:rsidRPr="00F7671A">
        <w:rPr>
          <w:b/>
          <w:szCs w:val="24"/>
        </w:rPr>
        <w:t xml:space="preserve">Сборники научных трудов, изданные подразделением в </w:t>
      </w:r>
      <w:smartTag w:uri="urn:schemas-microsoft-com:office:smarttags" w:element="metricconverter">
        <w:smartTagPr>
          <w:attr w:name="ProductID" w:val="2015 г"/>
        </w:smartTagPr>
        <w:r w:rsidRPr="00F7671A">
          <w:rPr>
            <w:b/>
            <w:szCs w:val="24"/>
          </w:rPr>
          <w:t>2015 г</w:t>
        </w:r>
      </w:smartTag>
      <w:r w:rsidRPr="00F7671A">
        <w:rPr>
          <w:b/>
          <w:szCs w:val="24"/>
        </w:rPr>
        <w:t xml:space="preserve">., с указанием названия, типа конференции (международная, российская, на базе организации (вуза)) если необходимо, издательства, кол-ва страниц, </w:t>
      </w:r>
      <w:r w:rsidRPr="00F7671A">
        <w:rPr>
          <w:b/>
          <w:szCs w:val="24"/>
          <w:lang w:val="en-US"/>
        </w:rPr>
        <w:t>ISBN</w:t>
      </w:r>
      <w:r w:rsidRPr="00F7671A">
        <w:rPr>
          <w:b/>
          <w:szCs w:val="24"/>
        </w:rPr>
        <w:t>.</w:t>
      </w:r>
      <w:proofErr w:type="gramEnd"/>
    </w:p>
    <w:p w:rsidR="00F7671A" w:rsidRPr="00DE473A" w:rsidRDefault="00DE473A" w:rsidP="00DE473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szCs w:val="24"/>
        </w:rPr>
      </w:pPr>
      <w:r w:rsidRPr="00DE473A">
        <w:rPr>
          <w:b/>
          <w:i/>
          <w:szCs w:val="24"/>
        </w:rPr>
        <w:t>(не имеется)</w:t>
      </w:r>
    </w:p>
    <w:p w:rsidR="00F7671A" w:rsidRP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F7671A" w:rsidRDefault="00F7671A" w:rsidP="00F767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F7671A">
        <w:rPr>
          <w:b/>
          <w:szCs w:val="24"/>
        </w:rPr>
        <w:t xml:space="preserve">Учебники и учебные пособия, изданные в </w:t>
      </w:r>
      <w:smartTag w:uri="urn:schemas-microsoft-com:office:smarttags" w:element="metricconverter">
        <w:smartTagPr>
          <w:attr w:name="ProductID" w:val="2015 г"/>
        </w:smartTagPr>
        <w:r w:rsidRPr="00F7671A">
          <w:rPr>
            <w:b/>
            <w:szCs w:val="24"/>
          </w:rPr>
          <w:t>2015 г</w:t>
        </w:r>
      </w:smartTag>
      <w:r w:rsidRPr="00F7671A">
        <w:rPr>
          <w:b/>
          <w:szCs w:val="24"/>
        </w:rPr>
        <w:t xml:space="preserve">., с указанием названия, авторов, издательства, кол-ва страниц, </w:t>
      </w:r>
      <w:r w:rsidRPr="00F7671A">
        <w:rPr>
          <w:b/>
          <w:szCs w:val="24"/>
          <w:lang w:val="en-US"/>
        </w:rPr>
        <w:t>ISBN</w:t>
      </w:r>
      <w:r w:rsidRPr="00F7671A">
        <w:rPr>
          <w:b/>
          <w:szCs w:val="24"/>
        </w:rPr>
        <w:t>, грифа издания (если имеется).</w:t>
      </w:r>
    </w:p>
    <w:p w:rsidR="00D03329" w:rsidRDefault="00D03329" w:rsidP="00D03329">
      <w:pPr>
        <w:autoSpaceDE w:val="0"/>
        <w:autoSpaceDN w:val="0"/>
        <w:adjustRightInd w:val="0"/>
        <w:spacing w:line="276" w:lineRule="auto"/>
        <w:ind w:firstLine="349"/>
        <w:rPr>
          <w:szCs w:val="24"/>
        </w:rPr>
      </w:pPr>
    </w:p>
    <w:p w:rsidR="00D03329" w:rsidRPr="00A06FC8" w:rsidRDefault="00D03329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Cs w:val="24"/>
        </w:rPr>
      </w:pPr>
      <w:proofErr w:type="spellStart"/>
      <w:r w:rsidRPr="00A06FC8">
        <w:rPr>
          <w:rFonts w:eastAsia="TimesNewRomanPSMT-Regular"/>
          <w:szCs w:val="24"/>
        </w:rPr>
        <w:t>Ахмедшина</w:t>
      </w:r>
      <w:proofErr w:type="spellEnd"/>
      <w:r w:rsidRPr="00A06FC8">
        <w:rPr>
          <w:rFonts w:eastAsia="TimesNewRomanPSMT-Regular"/>
          <w:szCs w:val="24"/>
        </w:rPr>
        <w:t xml:space="preserve"> Н.В. Криминология: учебное пособие. Томск: факультет дистанционного обучения </w:t>
      </w:r>
      <w:proofErr w:type="spellStart"/>
      <w:r w:rsidRPr="00A06FC8">
        <w:rPr>
          <w:rFonts w:eastAsia="TimesNewRomanPSMT-Regular"/>
          <w:szCs w:val="24"/>
        </w:rPr>
        <w:t>ТУСУРа</w:t>
      </w:r>
      <w:proofErr w:type="spellEnd"/>
      <w:r w:rsidRPr="00A06FC8">
        <w:rPr>
          <w:rFonts w:eastAsia="TimesNewRomanPSMT-Regular"/>
          <w:szCs w:val="24"/>
        </w:rPr>
        <w:t>, 2015. — 210 с. (электронное издание)</w:t>
      </w:r>
    </w:p>
    <w:p w:rsidR="00D03329" w:rsidRPr="00A06FC8" w:rsidRDefault="00D03329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Cs w:val="24"/>
        </w:rPr>
      </w:pPr>
      <w:proofErr w:type="spellStart"/>
      <w:r w:rsidRPr="00A06FC8">
        <w:rPr>
          <w:bCs/>
          <w:szCs w:val="24"/>
        </w:rPr>
        <w:t>Ахмедшина</w:t>
      </w:r>
      <w:proofErr w:type="spellEnd"/>
      <w:r w:rsidRPr="00A06FC8">
        <w:rPr>
          <w:bCs/>
          <w:szCs w:val="24"/>
        </w:rPr>
        <w:t xml:space="preserve"> Н.В. </w:t>
      </w:r>
      <w:r w:rsidRPr="00A06FC8">
        <w:rPr>
          <w:szCs w:val="24"/>
        </w:rPr>
        <w:t>Уголовно-исполнительное право: методические рекомендации по изучению дисциплины. — Томск: Факультет дистанционного обучения, ТУСУР, 2015. — 81 с.</w:t>
      </w:r>
      <w:r w:rsidR="00DC76CA" w:rsidRPr="00A06FC8">
        <w:rPr>
          <w:szCs w:val="24"/>
        </w:rPr>
        <w:t xml:space="preserve"> </w:t>
      </w:r>
      <w:r w:rsidRPr="00A06FC8">
        <w:rPr>
          <w:szCs w:val="24"/>
        </w:rPr>
        <w:t>(электронное издание)</w:t>
      </w:r>
    </w:p>
    <w:p w:rsidR="00D03329" w:rsidRPr="00A06FC8" w:rsidRDefault="00D048FC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proofErr w:type="spellStart"/>
      <w:r w:rsidRPr="00A06FC8">
        <w:rPr>
          <w:szCs w:val="24"/>
        </w:rPr>
        <w:t>Бакин</w:t>
      </w:r>
      <w:proofErr w:type="spellEnd"/>
      <w:r w:rsidRPr="00A06FC8">
        <w:rPr>
          <w:szCs w:val="24"/>
        </w:rPr>
        <w:t xml:space="preserve"> А.С., Татаркина К.П. Гражданское право. Особенная часть: учеб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gramStart"/>
      <w:r w:rsidRPr="00A06FC8">
        <w:rPr>
          <w:szCs w:val="24"/>
        </w:rPr>
        <w:t>п</w:t>
      </w:r>
      <w:proofErr w:type="gramEnd"/>
      <w:r w:rsidRPr="00A06FC8">
        <w:rPr>
          <w:szCs w:val="24"/>
        </w:rPr>
        <w:t>особие. – Томск: Изд-во ТУСУР,</w:t>
      </w:r>
      <w:r w:rsidR="00A06FC8" w:rsidRPr="00A06FC8">
        <w:rPr>
          <w:szCs w:val="24"/>
        </w:rPr>
        <w:t xml:space="preserve"> </w:t>
      </w:r>
      <w:r w:rsidRPr="00A06FC8">
        <w:rPr>
          <w:szCs w:val="24"/>
        </w:rPr>
        <w:t xml:space="preserve">ООО «Эль </w:t>
      </w:r>
      <w:proofErr w:type="spellStart"/>
      <w:r w:rsidRPr="00A06FC8">
        <w:rPr>
          <w:szCs w:val="24"/>
        </w:rPr>
        <w:t>Контент</w:t>
      </w:r>
      <w:proofErr w:type="spellEnd"/>
      <w:r w:rsidR="00AA193D" w:rsidRPr="00A06FC8">
        <w:rPr>
          <w:szCs w:val="24"/>
        </w:rPr>
        <w:t>»</w:t>
      </w:r>
      <w:r w:rsidRPr="00A06FC8">
        <w:rPr>
          <w:szCs w:val="24"/>
        </w:rPr>
        <w:t xml:space="preserve">, 2015.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159с. (</w:t>
      </w:r>
      <w:r w:rsidRPr="00A06FC8">
        <w:rPr>
          <w:bCs/>
          <w:szCs w:val="24"/>
          <w:lang w:val="en-US"/>
        </w:rPr>
        <w:t>ISBN</w:t>
      </w:r>
      <w:r w:rsidRPr="00A06FC8">
        <w:rPr>
          <w:szCs w:val="24"/>
        </w:rPr>
        <w:t xml:space="preserve"> 978-5-94621-507-7)</w:t>
      </w:r>
    </w:p>
    <w:p w:rsidR="00D03329" w:rsidRPr="00A06FC8" w:rsidRDefault="00D048FC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proofErr w:type="spellStart"/>
      <w:r w:rsidRPr="00A06FC8">
        <w:rPr>
          <w:szCs w:val="24"/>
        </w:rPr>
        <w:t>Бакин</w:t>
      </w:r>
      <w:proofErr w:type="spellEnd"/>
      <w:r w:rsidRPr="00A06FC8">
        <w:rPr>
          <w:szCs w:val="24"/>
        </w:rPr>
        <w:t xml:space="preserve"> А.С Арбитражный процесс: учебно-методический комплекс. </w:t>
      </w:r>
      <w:r w:rsidR="0000031C" w:rsidRPr="00A06FC8">
        <w:rPr>
          <w:szCs w:val="24"/>
        </w:rPr>
        <w:t>–</w:t>
      </w:r>
      <w:r w:rsidRPr="00A06FC8">
        <w:rPr>
          <w:szCs w:val="24"/>
        </w:rPr>
        <w:t xml:space="preserve"> </w:t>
      </w:r>
      <w:r w:rsidR="0000031C" w:rsidRPr="00A06FC8">
        <w:rPr>
          <w:szCs w:val="24"/>
        </w:rPr>
        <w:t xml:space="preserve">Томск: Изд-во ТУСУР ООО «Эль </w:t>
      </w:r>
      <w:proofErr w:type="spellStart"/>
      <w:r w:rsidR="0000031C" w:rsidRPr="00A06FC8">
        <w:rPr>
          <w:szCs w:val="24"/>
        </w:rPr>
        <w:t>Контент</w:t>
      </w:r>
      <w:proofErr w:type="spellEnd"/>
      <w:r w:rsidR="00AA193D" w:rsidRPr="00A06FC8">
        <w:rPr>
          <w:szCs w:val="24"/>
        </w:rPr>
        <w:t>»</w:t>
      </w:r>
      <w:r w:rsidR="0000031C" w:rsidRPr="00A06FC8">
        <w:rPr>
          <w:szCs w:val="24"/>
        </w:rPr>
        <w:t xml:space="preserve">, </w:t>
      </w:r>
      <w:r w:rsidRPr="00A06FC8">
        <w:rPr>
          <w:szCs w:val="24"/>
        </w:rPr>
        <w:t>2015.</w:t>
      </w:r>
      <w:r w:rsidR="0000031C" w:rsidRPr="00A06FC8">
        <w:rPr>
          <w:szCs w:val="24"/>
        </w:rPr>
        <w:t xml:space="preserve"> </w:t>
      </w:r>
      <w:r w:rsidR="00DB0B7D">
        <w:rPr>
          <w:szCs w:val="24"/>
        </w:rPr>
        <w:t>–</w:t>
      </w:r>
      <w:r w:rsidR="0000031C" w:rsidRPr="00A06FC8">
        <w:rPr>
          <w:szCs w:val="24"/>
        </w:rPr>
        <w:t xml:space="preserve"> </w:t>
      </w:r>
      <w:r w:rsidRPr="00A06FC8">
        <w:rPr>
          <w:szCs w:val="24"/>
        </w:rPr>
        <w:t>109с.</w:t>
      </w:r>
      <w:r w:rsidR="0000031C" w:rsidRPr="00A06FC8">
        <w:rPr>
          <w:szCs w:val="24"/>
        </w:rPr>
        <w:t xml:space="preserve"> (</w:t>
      </w:r>
      <w:r w:rsidR="0000031C" w:rsidRPr="00A06FC8">
        <w:rPr>
          <w:bCs/>
          <w:szCs w:val="24"/>
          <w:lang w:val="en-US"/>
        </w:rPr>
        <w:t>ISBN</w:t>
      </w:r>
      <w:r w:rsidR="0000031C" w:rsidRPr="00A06FC8">
        <w:rPr>
          <w:szCs w:val="24"/>
        </w:rPr>
        <w:t xml:space="preserve"> 978-5-94621-508-7)</w:t>
      </w:r>
    </w:p>
    <w:p w:rsidR="00D03329" w:rsidRPr="00A06FC8" w:rsidRDefault="003A0CF1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r w:rsidRPr="00A06FC8">
        <w:rPr>
          <w:szCs w:val="24"/>
        </w:rPr>
        <w:t>Баранов А.В. Теория государства и права. Ч. 2. Теория государства и права: учебное пособие. В 2-х частях / А.В. Баранов. – Томск: ФДО, ТУСУР, 2015. – Ч. II. – 226 с. (электронное издание)</w:t>
      </w:r>
    </w:p>
    <w:p w:rsidR="00D03329" w:rsidRPr="00A06FC8" w:rsidRDefault="003A0CF1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proofErr w:type="spellStart"/>
      <w:r w:rsidRPr="00A06FC8">
        <w:rPr>
          <w:szCs w:val="24"/>
        </w:rPr>
        <w:t>Безикова</w:t>
      </w:r>
      <w:proofErr w:type="spellEnd"/>
      <w:r w:rsidRPr="00A06FC8">
        <w:rPr>
          <w:szCs w:val="24"/>
        </w:rPr>
        <w:t xml:space="preserve"> Е.В. Финансовое право Российской Федерации: учебное пособие. – Томск</w:t>
      </w:r>
      <w:proofErr w:type="gramStart"/>
      <w:r w:rsidRPr="00A06FC8">
        <w:rPr>
          <w:szCs w:val="24"/>
        </w:rPr>
        <w:t xml:space="preserve"> :</w:t>
      </w:r>
      <w:proofErr w:type="gramEnd"/>
      <w:r w:rsidRPr="00A06FC8">
        <w:rPr>
          <w:szCs w:val="24"/>
        </w:rPr>
        <w:t xml:space="preserve"> Эль </w:t>
      </w:r>
      <w:proofErr w:type="spellStart"/>
      <w:r w:rsidRPr="00A06FC8">
        <w:rPr>
          <w:szCs w:val="24"/>
        </w:rPr>
        <w:t>Контент</w:t>
      </w:r>
      <w:proofErr w:type="spellEnd"/>
      <w:r w:rsidRPr="00A06FC8">
        <w:rPr>
          <w:szCs w:val="24"/>
        </w:rPr>
        <w:t xml:space="preserve">, 2015.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148 с. (электронное издание)</w:t>
      </w:r>
    </w:p>
    <w:p w:rsidR="00D03329" w:rsidRPr="00A06FC8" w:rsidRDefault="003A0CF1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proofErr w:type="spellStart"/>
      <w:r w:rsidRPr="00A06FC8">
        <w:rPr>
          <w:szCs w:val="24"/>
        </w:rPr>
        <w:lastRenderedPageBreak/>
        <w:t>Гранкин</w:t>
      </w:r>
      <w:proofErr w:type="spellEnd"/>
      <w:r w:rsidRPr="00A06FC8">
        <w:rPr>
          <w:szCs w:val="24"/>
        </w:rPr>
        <w:t xml:space="preserve"> К.В. </w:t>
      </w:r>
      <w:proofErr w:type="gramStart"/>
      <w:r w:rsidRPr="00A06FC8">
        <w:rPr>
          <w:szCs w:val="24"/>
        </w:rPr>
        <w:t>Право социального обеспечения</w:t>
      </w:r>
      <w:proofErr w:type="gramEnd"/>
      <w:r w:rsidRPr="00A06FC8">
        <w:rPr>
          <w:szCs w:val="24"/>
        </w:rPr>
        <w:t xml:space="preserve"> России: учеб. / Д.В. </w:t>
      </w:r>
      <w:proofErr w:type="spellStart"/>
      <w:r w:rsidRPr="00A06FC8">
        <w:rPr>
          <w:szCs w:val="24"/>
        </w:rPr>
        <w:t>Агашев</w:t>
      </w:r>
      <w:proofErr w:type="spellEnd"/>
      <w:r w:rsidRPr="00A06FC8">
        <w:rPr>
          <w:szCs w:val="24"/>
        </w:rPr>
        <w:t xml:space="preserve">, В.С. Аракчеев, Е.И. </w:t>
      </w:r>
      <w:proofErr w:type="spellStart"/>
      <w:r w:rsidRPr="00A06FC8">
        <w:rPr>
          <w:szCs w:val="24"/>
        </w:rPr>
        <w:t>Бутенко</w:t>
      </w:r>
      <w:proofErr w:type="spellEnd"/>
      <w:r w:rsidRPr="00A06FC8">
        <w:rPr>
          <w:szCs w:val="24"/>
        </w:rPr>
        <w:t xml:space="preserve">, К.В. </w:t>
      </w:r>
      <w:proofErr w:type="spellStart"/>
      <w:r w:rsidRPr="00A06FC8">
        <w:rPr>
          <w:szCs w:val="24"/>
        </w:rPr>
        <w:t>Гранкин</w:t>
      </w:r>
      <w:proofErr w:type="spellEnd"/>
      <w:r w:rsidRPr="00A06FC8">
        <w:rPr>
          <w:szCs w:val="24"/>
        </w:rPr>
        <w:t xml:space="preserve">, Л.А. Евстигнеева, А.Ю. Зеленина; под ред. Д.В. </w:t>
      </w:r>
      <w:proofErr w:type="spellStart"/>
      <w:r w:rsidRPr="00A06FC8">
        <w:rPr>
          <w:szCs w:val="24"/>
        </w:rPr>
        <w:t>Агашева</w:t>
      </w:r>
      <w:proofErr w:type="spellEnd"/>
      <w:r w:rsidRPr="00A06FC8">
        <w:rPr>
          <w:szCs w:val="24"/>
        </w:rPr>
        <w:t>, В.С. Аракчеева. – Томск: Изд-во Том. Ун-та</w:t>
      </w:r>
      <w:r w:rsidR="00AA193D" w:rsidRPr="00A06FC8">
        <w:rPr>
          <w:szCs w:val="24"/>
        </w:rPr>
        <w:t>,</w:t>
      </w:r>
      <w:r w:rsidRPr="00A06FC8">
        <w:rPr>
          <w:szCs w:val="24"/>
        </w:rPr>
        <w:t xml:space="preserve"> 2015. – 508 с. </w:t>
      </w:r>
      <w:r w:rsidR="00AA193D" w:rsidRPr="00A06FC8">
        <w:rPr>
          <w:szCs w:val="24"/>
        </w:rPr>
        <w:t>(</w:t>
      </w:r>
      <w:r w:rsidRPr="00A06FC8">
        <w:rPr>
          <w:szCs w:val="24"/>
        </w:rPr>
        <w:t>ISBN 978-5-7511-2353-6</w:t>
      </w:r>
      <w:r w:rsidR="00AA193D" w:rsidRPr="00A06FC8">
        <w:rPr>
          <w:szCs w:val="24"/>
        </w:rPr>
        <w:t>)</w:t>
      </w:r>
    </w:p>
    <w:p w:rsidR="00D03329" w:rsidRPr="00A06FC8" w:rsidRDefault="0000031C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r w:rsidRPr="00A06FC8">
        <w:rPr>
          <w:szCs w:val="24"/>
        </w:rPr>
        <w:t>Дедкова Т.А. Аграрное</w:t>
      </w:r>
      <w:r w:rsidR="00AA193D" w:rsidRPr="00A06FC8">
        <w:rPr>
          <w:szCs w:val="24"/>
        </w:rPr>
        <w:t xml:space="preserve"> право: учебное пособие. Томск: </w:t>
      </w:r>
      <w:r w:rsidRPr="00A06FC8">
        <w:rPr>
          <w:szCs w:val="24"/>
        </w:rPr>
        <w:t xml:space="preserve">Изд-во ТУСУР ООО «Эль </w:t>
      </w:r>
      <w:proofErr w:type="spellStart"/>
      <w:r w:rsidRPr="00A06FC8">
        <w:rPr>
          <w:szCs w:val="24"/>
        </w:rPr>
        <w:t>Контент</w:t>
      </w:r>
      <w:proofErr w:type="spellEnd"/>
      <w:r w:rsidRPr="00A06FC8">
        <w:rPr>
          <w:szCs w:val="24"/>
        </w:rPr>
        <w:t xml:space="preserve">, 2015.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100с. (</w:t>
      </w:r>
      <w:r w:rsidRPr="00A06FC8">
        <w:rPr>
          <w:bCs/>
          <w:szCs w:val="24"/>
          <w:lang w:val="en-US"/>
        </w:rPr>
        <w:t>ISBN</w:t>
      </w:r>
      <w:r w:rsidRPr="00A06FC8">
        <w:rPr>
          <w:szCs w:val="24"/>
        </w:rPr>
        <w:t>978-5-94621-466-7)</w:t>
      </w:r>
    </w:p>
    <w:p w:rsidR="00D03329" w:rsidRPr="00A06FC8" w:rsidRDefault="00AA193D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r w:rsidRPr="00A06FC8">
        <w:rPr>
          <w:szCs w:val="24"/>
        </w:rPr>
        <w:t xml:space="preserve">Демидов Н.В. Трудовое право Учебно-методический комплекс для студентов очной формы </w:t>
      </w:r>
      <w:proofErr w:type="gramStart"/>
      <w:r w:rsidRPr="00A06FC8">
        <w:rPr>
          <w:szCs w:val="24"/>
        </w:rPr>
        <w:t>обучения по специальности</w:t>
      </w:r>
      <w:proofErr w:type="gramEnd"/>
      <w:r w:rsidRPr="00A06FC8">
        <w:rPr>
          <w:szCs w:val="24"/>
        </w:rPr>
        <w:t xml:space="preserve"> «Юриспруденция». Томск: Изд-во ЦНТИ, 2015.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108 с. (</w:t>
      </w:r>
      <w:r w:rsidRPr="00A06FC8">
        <w:rPr>
          <w:szCs w:val="24"/>
          <w:lang w:val="en-US"/>
        </w:rPr>
        <w:t>ISBN</w:t>
      </w:r>
      <w:r w:rsidRPr="00A06FC8">
        <w:rPr>
          <w:szCs w:val="24"/>
        </w:rPr>
        <w:t xml:space="preserve"> не присвоено)</w:t>
      </w:r>
    </w:p>
    <w:p w:rsidR="00D03329" w:rsidRPr="00A06FC8" w:rsidRDefault="00AA193D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proofErr w:type="spellStart"/>
      <w:r w:rsidRPr="00A06FC8">
        <w:rPr>
          <w:rFonts w:eastAsia="Calibri"/>
          <w:szCs w:val="24"/>
        </w:rPr>
        <w:t>Кашенов</w:t>
      </w:r>
      <w:proofErr w:type="spellEnd"/>
      <w:r w:rsidRPr="00A06FC8">
        <w:rPr>
          <w:rFonts w:eastAsia="Calibri"/>
          <w:szCs w:val="24"/>
        </w:rPr>
        <w:t xml:space="preserve"> А.Т. Конституционное право Российской Федерации: курс лекций. Томск: факультет дистанционного обучения </w:t>
      </w:r>
      <w:proofErr w:type="spellStart"/>
      <w:r w:rsidRPr="00A06FC8">
        <w:rPr>
          <w:rFonts w:eastAsia="Calibri"/>
          <w:szCs w:val="24"/>
        </w:rPr>
        <w:t>ТУСУРа</w:t>
      </w:r>
      <w:proofErr w:type="spellEnd"/>
      <w:r w:rsidRPr="00A06FC8">
        <w:rPr>
          <w:rFonts w:eastAsia="Calibri"/>
          <w:szCs w:val="24"/>
        </w:rPr>
        <w:t>, 2015. – 218 с. (электронное издание)</w:t>
      </w:r>
    </w:p>
    <w:p w:rsidR="00D03329" w:rsidRPr="00A06FC8" w:rsidRDefault="00A67E04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proofErr w:type="spellStart"/>
      <w:r w:rsidRPr="00A06FC8">
        <w:rPr>
          <w:szCs w:val="24"/>
        </w:rPr>
        <w:t>Тазин</w:t>
      </w:r>
      <w:proofErr w:type="spellEnd"/>
      <w:r w:rsidRPr="00A06FC8">
        <w:rPr>
          <w:szCs w:val="24"/>
        </w:rPr>
        <w:t xml:space="preserve"> И.И. Профессиональная этика юриста</w:t>
      </w:r>
      <w:r w:rsidR="00EC3895" w:rsidRPr="00A06FC8">
        <w:rPr>
          <w:szCs w:val="24"/>
        </w:rPr>
        <w:t>: учеб</w:t>
      </w:r>
      <w:proofErr w:type="gramStart"/>
      <w:r w:rsidR="00EC3895" w:rsidRPr="00A06FC8">
        <w:rPr>
          <w:szCs w:val="24"/>
        </w:rPr>
        <w:t>.</w:t>
      </w:r>
      <w:proofErr w:type="gramEnd"/>
      <w:r w:rsidR="00EC3895" w:rsidRPr="00A06FC8">
        <w:rPr>
          <w:szCs w:val="24"/>
        </w:rPr>
        <w:t xml:space="preserve"> </w:t>
      </w:r>
      <w:proofErr w:type="gramStart"/>
      <w:r w:rsidR="00EC3895" w:rsidRPr="00A06FC8">
        <w:rPr>
          <w:szCs w:val="24"/>
        </w:rPr>
        <w:t>п</w:t>
      </w:r>
      <w:proofErr w:type="gramEnd"/>
      <w:r w:rsidR="00EC3895" w:rsidRPr="00A06FC8">
        <w:rPr>
          <w:szCs w:val="24"/>
        </w:rPr>
        <w:t>особие.</w:t>
      </w:r>
      <w:r w:rsidRPr="00A06FC8">
        <w:rPr>
          <w:szCs w:val="24"/>
        </w:rPr>
        <w:t xml:space="preserve"> – Томск: Изд-во ТУСУР </w:t>
      </w:r>
      <w:r w:rsidR="00D048FC" w:rsidRPr="00A06FC8">
        <w:rPr>
          <w:szCs w:val="24"/>
        </w:rPr>
        <w:t xml:space="preserve">ООО «Эль </w:t>
      </w:r>
      <w:proofErr w:type="spellStart"/>
      <w:r w:rsidR="00D048FC" w:rsidRPr="00A06FC8">
        <w:rPr>
          <w:szCs w:val="24"/>
        </w:rPr>
        <w:t>Контент</w:t>
      </w:r>
      <w:proofErr w:type="spellEnd"/>
      <w:r w:rsidR="00D048FC" w:rsidRPr="00A06FC8">
        <w:rPr>
          <w:szCs w:val="24"/>
        </w:rPr>
        <w:t xml:space="preserve">, </w:t>
      </w:r>
      <w:r w:rsidRPr="00A06FC8">
        <w:rPr>
          <w:szCs w:val="24"/>
        </w:rPr>
        <w:t xml:space="preserve">2015.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152с. (</w:t>
      </w:r>
      <w:r w:rsidRPr="00A06FC8">
        <w:rPr>
          <w:bCs/>
          <w:szCs w:val="24"/>
          <w:lang w:val="en-US"/>
        </w:rPr>
        <w:t>ISBN</w:t>
      </w:r>
      <w:r w:rsidRPr="00A06FC8">
        <w:rPr>
          <w:szCs w:val="24"/>
        </w:rPr>
        <w:t xml:space="preserve"> 978-5-4332-0199-6)</w:t>
      </w:r>
    </w:p>
    <w:p w:rsidR="00D03329" w:rsidRPr="00A06FC8" w:rsidRDefault="00942CBD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r w:rsidRPr="00A06FC8">
        <w:rPr>
          <w:szCs w:val="24"/>
        </w:rPr>
        <w:t xml:space="preserve">Мельникова В.Г., </w:t>
      </w:r>
      <w:proofErr w:type="spellStart"/>
      <w:r w:rsidRPr="00A06FC8">
        <w:rPr>
          <w:szCs w:val="24"/>
        </w:rPr>
        <w:t>Мухаметкалиев</w:t>
      </w:r>
      <w:proofErr w:type="spellEnd"/>
      <w:r w:rsidRPr="00A06FC8">
        <w:rPr>
          <w:szCs w:val="24"/>
        </w:rPr>
        <w:t xml:space="preserve"> К.А. Информационное право: учебное пособие. — Томск: факультет дистанционного обучения </w:t>
      </w:r>
      <w:proofErr w:type="spellStart"/>
      <w:r w:rsidRPr="00A06FC8">
        <w:rPr>
          <w:szCs w:val="24"/>
        </w:rPr>
        <w:t>ТУСУРа</w:t>
      </w:r>
      <w:proofErr w:type="spellEnd"/>
      <w:r w:rsidRPr="00A06FC8">
        <w:rPr>
          <w:szCs w:val="24"/>
        </w:rPr>
        <w:t>, 2015. — 110 с. (электронное издание)</w:t>
      </w:r>
    </w:p>
    <w:p w:rsidR="00D03329" w:rsidRPr="00A06FC8" w:rsidRDefault="00EC3895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r w:rsidRPr="00A06FC8">
        <w:rPr>
          <w:szCs w:val="24"/>
        </w:rPr>
        <w:t>Соломин С.К.</w:t>
      </w:r>
      <w:r w:rsidR="00D048FC" w:rsidRPr="00A06FC8">
        <w:rPr>
          <w:szCs w:val="24"/>
        </w:rPr>
        <w:t xml:space="preserve"> Договоры направленные на передачу имущества в пользование: учеб</w:t>
      </w:r>
      <w:proofErr w:type="gramStart"/>
      <w:r w:rsidR="00D048FC" w:rsidRPr="00A06FC8">
        <w:rPr>
          <w:szCs w:val="24"/>
        </w:rPr>
        <w:t>.</w:t>
      </w:r>
      <w:proofErr w:type="gramEnd"/>
      <w:r w:rsidR="00D048FC" w:rsidRPr="00A06FC8">
        <w:rPr>
          <w:szCs w:val="24"/>
        </w:rPr>
        <w:t xml:space="preserve"> </w:t>
      </w:r>
      <w:proofErr w:type="gramStart"/>
      <w:r w:rsidR="00D048FC" w:rsidRPr="00A06FC8">
        <w:rPr>
          <w:szCs w:val="24"/>
        </w:rPr>
        <w:t>п</w:t>
      </w:r>
      <w:proofErr w:type="gramEnd"/>
      <w:r w:rsidR="00D048FC" w:rsidRPr="00A06FC8">
        <w:rPr>
          <w:szCs w:val="24"/>
        </w:rPr>
        <w:t xml:space="preserve">особие. </w:t>
      </w:r>
      <w:r w:rsidR="00DB0B7D">
        <w:rPr>
          <w:szCs w:val="24"/>
        </w:rPr>
        <w:t>–</w:t>
      </w:r>
      <w:r w:rsidR="00D048FC" w:rsidRPr="00A06FC8">
        <w:rPr>
          <w:szCs w:val="24"/>
        </w:rPr>
        <w:t xml:space="preserve"> Томск: изд. Дом ТГУ, 2015. </w:t>
      </w:r>
      <w:r w:rsidR="00DB0B7D">
        <w:rPr>
          <w:szCs w:val="24"/>
        </w:rPr>
        <w:t>–</w:t>
      </w:r>
      <w:r w:rsidR="00D048FC" w:rsidRPr="00A06FC8">
        <w:rPr>
          <w:szCs w:val="24"/>
        </w:rPr>
        <w:t xml:space="preserve"> 95с. (</w:t>
      </w:r>
      <w:r w:rsidR="00D048FC" w:rsidRPr="00A06FC8">
        <w:rPr>
          <w:bCs/>
          <w:szCs w:val="24"/>
          <w:lang w:val="en-US"/>
        </w:rPr>
        <w:t>ISBN</w:t>
      </w:r>
      <w:r w:rsidR="00D048FC" w:rsidRPr="00A06FC8">
        <w:rPr>
          <w:szCs w:val="24"/>
        </w:rPr>
        <w:t xml:space="preserve"> 978-5-94621-507-7)</w:t>
      </w:r>
    </w:p>
    <w:p w:rsidR="00D03329" w:rsidRPr="00A06FC8" w:rsidRDefault="0000031C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r w:rsidRPr="00A06FC8">
        <w:rPr>
          <w:szCs w:val="24"/>
        </w:rPr>
        <w:t>Соломин С.К. Договоры направленные на передачу имущества в собственность: учеб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gramStart"/>
      <w:r w:rsidRPr="00A06FC8">
        <w:rPr>
          <w:szCs w:val="24"/>
        </w:rPr>
        <w:t>п</w:t>
      </w:r>
      <w:proofErr w:type="gramEnd"/>
      <w:r w:rsidRPr="00A06FC8">
        <w:rPr>
          <w:szCs w:val="24"/>
        </w:rPr>
        <w:t xml:space="preserve">особие. Томск: изд. Дом ТГУ, 2015.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106с. (</w:t>
      </w:r>
      <w:r w:rsidRPr="00A06FC8">
        <w:rPr>
          <w:bCs/>
          <w:szCs w:val="24"/>
          <w:lang w:val="en-US"/>
        </w:rPr>
        <w:t>ISBN</w:t>
      </w:r>
      <w:r w:rsidRPr="00A06FC8">
        <w:rPr>
          <w:szCs w:val="24"/>
        </w:rPr>
        <w:t>978-5-94621-466-7)</w:t>
      </w:r>
    </w:p>
    <w:p w:rsidR="00D03329" w:rsidRPr="00A06FC8" w:rsidRDefault="00DE473A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proofErr w:type="spellStart"/>
      <w:r w:rsidRPr="00A06FC8">
        <w:rPr>
          <w:szCs w:val="24"/>
        </w:rPr>
        <w:t>Чаднова</w:t>
      </w:r>
      <w:proofErr w:type="spellEnd"/>
      <w:r w:rsidRPr="00A06FC8">
        <w:rPr>
          <w:szCs w:val="24"/>
        </w:rPr>
        <w:t xml:space="preserve"> И.В. Уголовный процесс: учебно-методический комплекс по специальности, направлению «Юриспруденция» / отв. ред. М.К. Свиридов.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Томск: Изд. </w:t>
      </w:r>
      <w:r w:rsidR="00DB0B7D" w:rsidRPr="00A06FC8">
        <w:rPr>
          <w:szCs w:val="24"/>
        </w:rPr>
        <w:t>Д</w:t>
      </w:r>
      <w:r w:rsidRPr="00A06FC8">
        <w:rPr>
          <w:szCs w:val="24"/>
        </w:rPr>
        <w:t xml:space="preserve">ом Томского государственного университета, 2015. – 406 с. </w:t>
      </w:r>
      <w:r w:rsidR="00B2372F" w:rsidRPr="00A06FC8">
        <w:rPr>
          <w:szCs w:val="24"/>
        </w:rPr>
        <w:t>(</w:t>
      </w:r>
      <w:r w:rsidRPr="00A06FC8">
        <w:rPr>
          <w:bCs/>
          <w:szCs w:val="24"/>
          <w:lang w:val="en-US"/>
        </w:rPr>
        <w:t>ISBN</w:t>
      </w:r>
      <w:r w:rsidRPr="00A06FC8">
        <w:rPr>
          <w:bCs/>
          <w:szCs w:val="24"/>
        </w:rPr>
        <w:t xml:space="preserve"> 978-5-94621-494-0</w:t>
      </w:r>
      <w:r w:rsidR="00B2372F" w:rsidRPr="00A06FC8">
        <w:rPr>
          <w:bCs/>
          <w:szCs w:val="24"/>
        </w:rPr>
        <w:t>)</w:t>
      </w:r>
    </w:p>
    <w:p w:rsidR="00D03329" w:rsidRPr="00A06FC8" w:rsidRDefault="00DE473A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proofErr w:type="spellStart"/>
      <w:r w:rsidRPr="00A06FC8">
        <w:rPr>
          <w:szCs w:val="24"/>
        </w:rPr>
        <w:t>Чаднова</w:t>
      </w:r>
      <w:proofErr w:type="spellEnd"/>
      <w:r w:rsidRPr="00A06FC8">
        <w:rPr>
          <w:szCs w:val="24"/>
        </w:rPr>
        <w:t xml:space="preserve"> И.В. Уголовный процесс: учебник для </w:t>
      </w:r>
      <w:proofErr w:type="spellStart"/>
      <w:r w:rsidRPr="00A06FC8">
        <w:rPr>
          <w:szCs w:val="24"/>
        </w:rPr>
        <w:t>бакалавриата</w:t>
      </w:r>
      <w:proofErr w:type="spellEnd"/>
      <w:r w:rsidRPr="00A06FC8">
        <w:rPr>
          <w:szCs w:val="24"/>
        </w:rPr>
        <w:t xml:space="preserve"> юридических вузов / О.И. Андреева (и др.); под ред. О.И. Андреевой, А.Д. Назарова, Н.Г. Стойко и А.Г. </w:t>
      </w:r>
      <w:proofErr w:type="spellStart"/>
      <w:r w:rsidRPr="00A06FC8">
        <w:rPr>
          <w:szCs w:val="24"/>
        </w:rPr>
        <w:t>Тузова</w:t>
      </w:r>
      <w:proofErr w:type="spellEnd"/>
      <w:r w:rsidRPr="00A06FC8">
        <w:rPr>
          <w:szCs w:val="24"/>
        </w:rPr>
        <w:t xml:space="preserve">.  Ростов </w:t>
      </w:r>
      <w:proofErr w:type="spellStart"/>
      <w:r w:rsidRPr="00A06FC8">
        <w:rPr>
          <w:szCs w:val="24"/>
        </w:rPr>
        <w:t>н</w:t>
      </w:r>
      <w:proofErr w:type="spellEnd"/>
      <w:proofErr w:type="gramStart"/>
      <w:r w:rsidRPr="00A06FC8">
        <w:rPr>
          <w:szCs w:val="24"/>
        </w:rPr>
        <w:t>/Д</w:t>
      </w:r>
      <w:proofErr w:type="gramEnd"/>
      <w:r w:rsidRPr="00A06FC8">
        <w:rPr>
          <w:szCs w:val="24"/>
        </w:rPr>
        <w:t>: Феникс, 2015. – 445 с.</w:t>
      </w:r>
      <w:r w:rsidR="00B2372F" w:rsidRPr="00A06FC8">
        <w:rPr>
          <w:bCs/>
          <w:szCs w:val="24"/>
        </w:rPr>
        <w:t xml:space="preserve"> (</w:t>
      </w:r>
      <w:r w:rsidR="00B2372F" w:rsidRPr="00A06FC8">
        <w:rPr>
          <w:bCs/>
          <w:szCs w:val="24"/>
          <w:lang w:val="en-US"/>
        </w:rPr>
        <w:t>ISBN</w:t>
      </w:r>
      <w:r w:rsidR="00B2372F" w:rsidRPr="00A06FC8">
        <w:rPr>
          <w:bCs/>
          <w:szCs w:val="24"/>
        </w:rPr>
        <w:t xml:space="preserve"> 978-5-222-24-652-8)</w:t>
      </w:r>
    </w:p>
    <w:p w:rsidR="00D03329" w:rsidRPr="00A06FC8" w:rsidRDefault="00AA193D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Style w:val="apple-converted-space"/>
          <w:rFonts w:eastAsia="TimesNewRomanPSMT-Regular"/>
          <w:sz w:val="28"/>
          <w:szCs w:val="28"/>
        </w:rPr>
      </w:pP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А.В. Уголовное право. Общая часть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gramStart"/>
      <w:r w:rsidR="00DB0B7D" w:rsidRPr="00A06FC8">
        <w:rPr>
          <w:szCs w:val="24"/>
        </w:rPr>
        <w:t>У</w:t>
      </w:r>
      <w:r w:rsidRPr="00A06FC8">
        <w:rPr>
          <w:szCs w:val="24"/>
        </w:rPr>
        <w:t>чебник (глава 11.</w:t>
      </w:r>
      <w:proofErr w:type="gramEnd"/>
      <w:r w:rsidRPr="00A06FC8">
        <w:rPr>
          <w:szCs w:val="24"/>
        </w:rPr>
        <w:t xml:space="preserve"> </w:t>
      </w:r>
      <w:proofErr w:type="gramStart"/>
      <w:r w:rsidRPr="00A06FC8">
        <w:rPr>
          <w:szCs w:val="24"/>
        </w:rPr>
        <w:t xml:space="preserve">Соучастие в преступлении) Под ред. И.В. </w:t>
      </w:r>
      <w:proofErr w:type="spellStart"/>
      <w:r w:rsidRPr="00A06FC8">
        <w:rPr>
          <w:szCs w:val="24"/>
        </w:rPr>
        <w:t>Шишко</w:t>
      </w:r>
      <w:proofErr w:type="spellEnd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– Москва: Проспект, 2015. – 752 с. (С. 164-208). (</w:t>
      </w:r>
      <w:r w:rsidRPr="00A06FC8">
        <w:rPr>
          <w:szCs w:val="24"/>
          <w:shd w:val="clear" w:color="auto" w:fill="FFFFFF"/>
        </w:rPr>
        <w:t>ISBN: 978-5-392-16680-0)</w:t>
      </w:r>
      <w:r w:rsidRPr="00A06FC8">
        <w:rPr>
          <w:rStyle w:val="apple-converted-space"/>
          <w:szCs w:val="24"/>
          <w:shd w:val="clear" w:color="auto" w:fill="FFFFFF"/>
        </w:rPr>
        <w:t> </w:t>
      </w:r>
    </w:p>
    <w:p w:rsidR="00D03329" w:rsidRPr="00A06FC8" w:rsidRDefault="00AA193D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А.В. Уголовное право. Особенная часть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gramStart"/>
      <w:r w:rsidR="00DB0B7D" w:rsidRPr="00A06FC8">
        <w:rPr>
          <w:szCs w:val="24"/>
        </w:rPr>
        <w:t>У</w:t>
      </w:r>
      <w:r w:rsidRPr="00A06FC8">
        <w:rPr>
          <w:szCs w:val="24"/>
        </w:rPr>
        <w:t>чебник (§2-6 гл. 26.</w:t>
      </w:r>
      <w:proofErr w:type="gramEnd"/>
      <w:r w:rsidRPr="00A06FC8">
        <w:rPr>
          <w:szCs w:val="24"/>
        </w:rPr>
        <w:t xml:space="preserve"> </w:t>
      </w:r>
      <w:proofErr w:type="gramStart"/>
      <w:r w:rsidRPr="00A06FC8">
        <w:rPr>
          <w:szCs w:val="24"/>
        </w:rPr>
        <w:t>Преступления против собственности).</w:t>
      </w:r>
      <w:proofErr w:type="gramEnd"/>
      <w:r w:rsidRPr="00A06FC8">
        <w:rPr>
          <w:szCs w:val="24"/>
        </w:rPr>
        <w:t xml:space="preserve"> Под ред. И.В. </w:t>
      </w:r>
      <w:proofErr w:type="spellStart"/>
      <w:r w:rsidRPr="00A06FC8">
        <w:rPr>
          <w:szCs w:val="24"/>
        </w:rPr>
        <w:t>Шишко</w:t>
      </w:r>
      <w:proofErr w:type="spellEnd"/>
      <w:r w:rsidRPr="00A06FC8">
        <w:rPr>
          <w:szCs w:val="24"/>
        </w:rPr>
        <w:t>. – Москва: Проспект, 2015. – 752 с. (С. 164-208). Гриф УМО вузов России (</w:t>
      </w:r>
      <w:r w:rsidRPr="00A06FC8">
        <w:rPr>
          <w:szCs w:val="24"/>
          <w:shd w:val="clear" w:color="auto" w:fill="FFFFFF"/>
        </w:rPr>
        <w:t>ISBN: 978-5-392-12466-4, 978-5-392-16680-0)</w:t>
      </w:r>
    </w:p>
    <w:p w:rsidR="00AA193D" w:rsidRPr="00A06FC8" w:rsidRDefault="00AA193D" w:rsidP="00A06FC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rPr>
          <w:rFonts w:eastAsia="TimesNewRomanPSMT-Regular"/>
          <w:sz w:val="28"/>
          <w:szCs w:val="28"/>
        </w:rPr>
      </w:pP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А.В. Комментарий к Уголовному кодексу Российской Федерации для работников прокуратуры (постатейный) (ст. 32-36, 205-216, общий комментарий к гл. 7 и 24). 2-е изд., </w:t>
      </w:r>
      <w:proofErr w:type="gramStart"/>
      <w:r w:rsidRPr="00A06FC8">
        <w:rPr>
          <w:szCs w:val="24"/>
        </w:rPr>
        <w:t>исправленное</w:t>
      </w:r>
      <w:proofErr w:type="gramEnd"/>
      <w:r w:rsidRPr="00A06FC8">
        <w:rPr>
          <w:szCs w:val="24"/>
        </w:rPr>
        <w:t xml:space="preserve">, дополненное и переработанное / отв. ред. канд. </w:t>
      </w:r>
      <w:proofErr w:type="spellStart"/>
      <w:r w:rsidRPr="00A06FC8">
        <w:rPr>
          <w:szCs w:val="24"/>
        </w:rPr>
        <w:t>юрид</w:t>
      </w:r>
      <w:proofErr w:type="spellEnd"/>
      <w:r w:rsidRPr="00A06FC8">
        <w:rPr>
          <w:szCs w:val="24"/>
        </w:rPr>
        <w:t xml:space="preserve">. наук В.В. Малиновский; </w:t>
      </w:r>
      <w:proofErr w:type="spellStart"/>
      <w:r w:rsidRPr="00A06FC8">
        <w:rPr>
          <w:szCs w:val="24"/>
        </w:rPr>
        <w:t>науч</w:t>
      </w:r>
      <w:proofErr w:type="spellEnd"/>
      <w:r w:rsidRPr="00A06FC8">
        <w:rPr>
          <w:szCs w:val="24"/>
        </w:rPr>
        <w:t xml:space="preserve">. </w:t>
      </w:r>
      <w:r w:rsidR="00DB0B7D" w:rsidRPr="00A06FC8">
        <w:rPr>
          <w:szCs w:val="24"/>
        </w:rPr>
        <w:t>Р</w:t>
      </w:r>
      <w:r w:rsidRPr="00A06FC8">
        <w:rPr>
          <w:szCs w:val="24"/>
        </w:rPr>
        <w:t xml:space="preserve">ед. проф. А.И. </w:t>
      </w:r>
      <w:proofErr w:type="spellStart"/>
      <w:r w:rsidRPr="00A06FC8">
        <w:rPr>
          <w:szCs w:val="24"/>
        </w:rPr>
        <w:t>Чучаев</w:t>
      </w:r>
      <w:proofErr w:type="spellEnd"/>
      <w:r w:rsidRPr="00A06FC8">
        <w:rPr>
          <w:szCs w:val="24"/>
        </w:rPr>
        <w:t>. – М.: «КОНТРАКТ», 2015. – 1136 с. (С. 93-119, 653-705). (</w:t>
      </w:r>
      <w:r w:rsidRPr="00A06FC8">
        <w:rPr>
          <w:szCs w:val="24"/>
          <w:shd w:val="clear" w:color="auto" w:fill="FFFFFF"/>
        </w:rPr>
        <w:t>ISBN: 978-5-98209-171-0)</w:t>
      </w:r>
    </w:p>
    <w:p w:rsidR="00AA193D" w:rsidRPr="00AA193D" w:rsidRDefault="00AA193D" w:rsidP="00AA193D">
      <w:pPr>
        <w:spacing w:line="360" w:lineRule="auto"/>
        <w:ind w:left="142"/>
        <w:rPr>
          <w:sz w:val="26"/>
          <w:szCs w:val="26"/>
          <w:shd w:val="clear" w:color="auto" w:fill="FFFFFF"/>
        </w:rPr>
      </w:pPr>
    </w:p>
    <w:p w:rsid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F7671A" w:rsidRP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F7671A" w:rsidRPr="00F7671A" w:rsidRDefault="00F7671A" w:rsidP="00F767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F7671A">
        <w:rPr>
          <w:b/>
          <w:szCs w:val="24"/>
        </w:rPr>
        <w:lastRenderedPageBreak/>
        <w:t xml:space="preserve">Научные статьи, изданные в </w:t>
      </w:r>
      <w:smartTag w:uri="urn:schemas-microsoft-com:office:smarttags" w:element="metricconverter">
        <w:smartTagPr>
          <w:attr w:name="ProductID" w:val="2015 г"/>
        </w:smartTagPr>
        <w:r w:rsidRPr="00F7671A">
          <w:rPr>
            <w:b/>
            <w:szCs w:val="24"/>
          </w:rPr>
          <w:t>2015 г</w:t>
        </w:r>
      </w:smartTag>
      <w:r w:rsidRPr="00F7671A">
        <w:rPr>
          <w:b/>
          <w:szCs w:val="24"/>
        </w:rPr>
        <w:t>., с указанием названия статьи, авторов, названия журнала, страниц или кол-ва страниц, выходными данными издания (</w:t>
      </w:r>
      <w:r w:rsidRPr="00F7671A">
        <w:rPr>
          <w:b/>
          <w:szCs w:val="24"/>
          <w:lang w:val="en-US"/>
        </w:rPr>
        <w:t>ISSN</w:t>
      </w:r>
      <w:r w:rsidRPr="00F7671A">
        <w:rPr>
          <w:b/>
          <w:szCs w:val="24"/>
        </w:rPr>
        <w:t>):</w:t>
      </w:r>
    </w:p>
    <w:p w:rsidR="00F7671A" w:rsidRPr="00F7671A" w:rsidRDefault="00F7671A" w:rsidP="00F7671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b/>
          <w:szCs w:val="24"/>
        </w:rPr>
      </w:pPr>
      <w:r w:rsidRPr="00F7671A">
        <w:rPr>
          <w:b/>
          <w:szCs w:val="24"/>
        </w:rPr>
        <w:t xml:space="preserve">в журналах, индексируемых в </w:t>
      </w:r>
      <w:r w:rsidRPr="00F7671A">
        <w:rPr>
          <w:b/>
          <w:szCs w:val="24"/>
          <w:lang w:val="en-US"/>
        </w:rPr>
        <w:t>Web</w:t>
      </w:r>
      <w:r w:rsidRPr="00F7671A">
        <w:rPr>
          <w:b/>
          <w:szCs w:val="24"/>
        </w:rPr>
        <w:t xml:space="preserve"> </w:t>
      </w:r>
      <w:r w:rsidRPr="00F7671A">
        <w:rPr>
          <w:b/>
          <w:szCs w:val="24"/>
          <w:lang w:val="en-US"/>
        </w:rPr>
        <w:t>of</w:t>
      </w:r>
      <w:r w:rsidRPr="00F7671A">
        <w:rPr>
          <w:b/>
          <w:szCs w:val="24"/>
        </w:rPr>
        <w:t xml:space="preserve"> </w:t>
      </w:r>
      <w:r w:rsidRPr="00F7671A">
        <w:rPr>
          <w:b/>
          <w:szCs w:val="24"/>
          <w:lang w:val="en-US"/>
        </w:rPr>
        <w:t>Science</w:t>
      </w:r>
      <w:r w:rsidRPr="00F7671A">
        <w:rPr>
          <w:b/>
          <w:szCs w:val="24"/>
        </w:rPr>
        <w:t xml:space="preserve"> и/или </w:t>
      </w:r>
      <w:r w:rsidRPr="00F7671A">
        <w:rPr>
          <w:b/>
          <w:szCs w:val="24"/>
          <w:lang w:val="en-US"/>
        </w:rPr>
        <w:t>Scopus</w:t>
      </w:r>
      <w:r w:rsidRPr="00F7671A">
        <w:rPr>
          <w:b/>
          <w:szCs w:val="24"/>
        </w:rPr>
        <w:t>;</w:t>
      </w:r>
    </w:p>
    <w:p w:rsidR="00F7671A" w:rsidRPr="00F7671A" w:rsidRDefault="00F7671A" w:rsidP="00F7671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b/>
          <w:szCs w:val="24"/>
        </w:rPr>
      </w:pPr>
      <w:r w:rsidRPr="00F7671A">
        <w:rPr>
          <w:b/>
          <w:szCs w:val="24"/>
        </w:rPr>
        <w:t>в журналах из списка ВАК;</w:t>
      </w:r>
    </w:p>
    <w:p w:rsidR="00F7671A" w:rsidRDefault="00F7671A" w:rsidP="00F7671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b/>
          <w:szCs w:val="24"/>
        </w:rPr>
      </w:pPr>
      <w:r w:rsidRPr="00F7671A">
        <w:rPr>
          <w:b/>
          <w:szCs w:val="24"/>
        </w:rPr>
        <w:t>в изданиях, не входящих в список ВАК, но индексируемых в РИНЦ.</w:t>
      </w:r>
    </w:p>
    <w:p w:rsidR="00F851CC" w:rsidRDefault="00F851CC" w:rsidP="00F851CC">
      <w:pPr>
        <w:spacing w:line="276" w:lineRule="auto"/>
        <w:rPr>
          <w:rStyle w:val="af2"/>
          <w:rFonts w:eastAsia="Calibri"/>
          <w:i w:val="0"/>
          <w:iCs w:val="0"/>
          <w:szCs w:val="24"/>
        </w:rPr>
      </w:pPr>
    </w:p>
    <w:p w:rsidR="00F851CC" w:rsidRPr="00A06FC8" w:rsidRDefault="00F851CC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iCs/>
          <w:szCs w:val="24"/>
        </w:rPr>
      </w:pPr>
      <w:r w:rsidRPr="00A06FC8">
        <w:rPr>
          <w:szCs w:val="24"/>
        </w:rPr>
        <w:t xml:space="preserve">Алексеева Т.А. Индивидуализация тактических приемов при производстве допроса: поддержание психологического контакта // </w:t>
      </w:r>
      <w:proofErr w:type="spellStart"/>
      <w:r w:rsidRPr="00A06FC8">
        <w:rPr>
          <w:szCs w:val="24"/>
        </w:rPr>
        <w:t>Вестн</w:t>
      </w:r>
      <w:proofErr w:type="spellEnd"/>
      <w:r w:rsidRPr="00A06FC8">
        <w:rPr>
          <w:szCs w:val="24"/>
        </w:rPr>
        <w:t>. Том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spellStart"/>
      <w:proofErr w:type="gramStart"/>
      <w:r w:rsidRPr="00A06FC8">
        <w:rPr>
          <w:szCs w:val="24"/>
        </w:rPr>
        <w:t>г</w:t>
      </w:r>
      <w:proofErr w:type="gramEnd"/>
      <w:r w:rsidRPr="00A06FC8">
        <w:rPr>
          <w:szCs w:val="24"/>
        </w:rPr>
        <w:t>ос</w:t>
      </w:r>
      <w:proofErr w:type="spellEnd"/>
      <w:r w:rsidRPr="00A06FC8">
        <w:rPr>
          <w:szCs w:val="24"/>
        </w:rPr>
        <w:t xml:space="preserve">. ун-та.  2015. </w:t>
      </w:r>
      <w:r w:rsidRPr="00A06FC8">
        <w:rPr>
          <w:szCs w:val="24"/>
        </w:rPr>
        <w:noBreakHyphen/>
        <w:t xml:space="preserve"> № 399.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C. 156–159.</w:t>
      </w:r>
      <w:r w:rsidRPr="00A06FC8">
        <w:rPr>
          <w:iCs/>
          <w:szCs w:val="24"/>
        </w:rPr>
        <w:t xml:space="preserve"> </w:t>
      </w:r>
      <w:r w:rsidRPr="00A06FC8">
        <w:rPr>
          <w:szCs w:val="24"/>
        </w:rPr>
        <w:t>ISSN 1561-7793</w:t>
      </w:r>
    </w:p>
    <w:p w:rsidR="00F851CC" w:rsidRPr="00A06FC8" w:rsidRDefault="00F851CC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szCs w:val="24"/>
        </w:rPr>
      </w:pPr>
      <w:r w:rsidRPr="00A06FC8">
        <w:rPr>
          <w:rStyle w:val="af2"/>
          <w:i w:val="0"/>
          <w:iCs w:val="0"/>
          <w:szCs w:val="24"/>
        </w:rPr>
        <w:t xml:space="preserve">Алексеева Т.А., </w:t>
      </w:r>
      <w:proofErr w:type="spellStart"/>
      <w:r w:rsidRPr="00A06FC8">
        <w:rPr>
          <w:rStyle w:val="af2"/>
          <w:i w:val="0"/>
          <w:iCs w:val="0"/>
          <w:szCs w:val="24"/>
        </w:rPr>
        <w:t>Ахмедшин</w:t>
      </w:r>
      <w:proofErr w:type="spellEnd"/>
      <w:r w:rsidRPr="00A06FC8">
        <w:rPr>
          <w:rStyle w:val="af2"/>
          <w:i w:val="0"/>
          <w:iCs w:val="0"/>
          <w:szCs w:val="24"/>
        </w:rPr>
        <w:t xml:space="preserve"> Р.Л., Фоминых И.С., Юань В.Л. </w:t>
      </w:r>
      <w:r w:rsidRPr="00A06FC8">
        <w:rPr>
          <w:szCs w:val="24"/>
        </w:rPr>
        <w:t xml:space="preserve">Формализация результатов отражения личности преступника в следах преступления: криминалистический аспект // </w:t>
      </w:r>
      <w:proofErr w:type="spellStart"/>
      <w:r w:rsidRPr="00A06FC8">
        <w:rPr>
          <w:szCs w:val="24"/>
        </w:rPr>
        <w:t>Вестн</w:t>
      </w:r>
      <w:proofErr w:type="spellEnd"/>
      <w:r w:rsidRPr="00A06FC8">
        <w:rPr>
          <w:szCs w:val="24"/>
        </w:rPr>
        <w:t>. Том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spellStart"/>
      <w:proofErr w:type="gramStart"/>
      <w:r w:rsidRPr="00A06FC8">
        <w:rPr>
          <w:szCs w:val="24"/>
        </w:rPr>
        <w:t>г</w:t>
      </w:r>
      <w:proofErr w:type="gramEnd"/>
      <w:r w:rsidRPr="00A06FC8">
        <w:rPr>
          <w:szCs w:val="24"/>
        </w:rPr>
        <w:t>ос</w:t>
      </w:r>
      <w:proofErr w:type="spellEnd"/>
      <w:r w:rsidRPr="00A06FC8">
        <w:rPr>
          <w:szCs w:val="24"/>
        </w:rPr>
        <w:t>. ун-та. 2015. № 400. C. 170–180. ISSN 1561-7793</w:t>
      </w:r>
    </w:p>
    <w:p w:rsidR="00F851CC" w:rsidRPr="00F851CC" w:rsidRDefault="00F851CC" w:rsidP="00A06FC8">
      <w:pPr>
        <w:pStyle w:val="1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szCs w:val="24"/>
        </w:rPr>
      </w:pPr>
      <w:r w:rsidRPr="00F851CC">
        <w:rPr>
          <w:szCs w:val="24"/>
        </w:rPr>
        <w:t xml:space="preserve">Алексеева Т.А., </w:t>
      </w:r>
      <w:proofErr w:type="spellStart"/>
      <w:r w:rsidRPr="00F851CC">
        <w:rPr>
          <w:szCs w:val="24"/>
        </w:rPr>
        <w:t>Ахмедшин</w:t>
      </w:r>
      <w:proofErr w:type="spellEnd"/>
      <w:r w:rsidRPr="00F851CC">
        <w:rPr>
          <w:szCs w:val="24"/>
        </w:rPr>
        <w:t xml:space="preserve"> Р.Л., Юань В.Л. О тактике анализа исходной информации в процессе подготовки к проведению осмотра места происшествия // </w:t>
      </w:r>
      <w:proofErr w:type="spellStart"/>
      <w:r w:rsidRPr="00F851CC">
        <w:rPr>
          <w:szCs w:val="24"/>
        </w:rPr>
        <w:t>Gaudeamus</w:t>
      </w:r>
      <w:proofErr w:type="spellEnd"/>
      <w:r w:rsidRPr="00F851CC">
        <w:rPr>
          <w:szCs w:val="24"/>
        </w:rPr>
        <w:t xml:space="preserve"> </w:t>
      </w:r>
      <w:proofErr w:type="spellStart"/>
      <w:r w:rsidRPr="00F851CC">
        <w:rPr>
          <w:szCs w:val="24"/>
        </w:rPr>
        <w:t>Igitur</w:t>
      </w:r>
      <w:proofErr w:type="spellEnd"/>
      <w:r w:rsidRPr="00F851CC">
        <w:rPr>
          <w:szCs w:val="24"/>
        </w:rPr>
        <w:t>, № 2, 2015. С. 5-6. ISSN 2412-2378</w:t>
      </w:r>
    </w:p>
    <w:p w:rsidR="00845484" w:rsidRPr="00845484" w:rsidRDefault="00845484" w:rsidP="00A06FC8">
      <w:pPr>
        <w:pStyle w:val="1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szCs w:val="24"/>
        </w:rPr>
      </w:pPr>
      <w:proofErr w:type="spellStart"/>
      <w:r w:rsidRPr="00845484">
        <w:rPr>
          <w:szCs w:val="24"/>
        </w:rPr>
        <w:t>Ахмедшин</w:t>
      </w:r>
      <w:proofErr w:type="spellEnd"/>
      <w:r w:rsidRPr="00845484">
        <w:rPr>
          <w:szCs w:val="24"/>
        </w:rPr>
        <w:t xml:space="preserve"> Р.Л. Тактика допроса иностранных граждан // </w:t>
      </w:r>
      <w:proofErr w:type="spellStart"/>
      <w:r w:rsidRPr="00845484">
        <w:rPr>
          <w:szCs w:val="24"/>
        </w:rPr>
        <w:t>Вестн</w:t>
      </w:r>
      <w:proofErr w:type="spellEnd"/>
      <w:r w:rsidRPr="00845484">
        <w:rPr>
          <w:szCs w:val="24"/>
        </w:rPr>
        <w:t>. Том</w:t>
      </w:r>
      <w:proofErr w:type="gramStart"/>
      <w:r w:rsidRPr="00845484">
        <w:rPr>
          <w:szCs w:val="24"/>
        </w:rPr>
        <w:t>.</w:t>
      </w:r>
      <w:proofErr w:type="gramEnd"/>
      <w:r w:rsidRPr="00845484">
        <w:rPr>
          <w:szCs w:val="24"/>
        </w:rPr>
        <w:t xml:space="preserve"> </w:t>
      </w:r>
      <w:proofErr w:type="spellStart"/>
      <w:proofErr w:type="gramStart"/>
      <w:r w:rsidRPr="00845484">
        <w:rPr>
          <w:szCs w:val="24"/>
        </w:rPr>
        <w:t>г</w:t>
      </w:r>
      <w:proofErr w:type="gramEnd"/>
      <w:r w:rsidRPr="00845484">
        <w:rPr>
          <w:szCs w:val="24"/>
        </w:rPr>
        <w:t>ос</w:t>
      </w:r>
      <w:proofErr w:type="spellEnd"/>
      <w:r w:rsidRPr="00845484">
        <w:rPr>
          <w:szCs w:val="24"/>
        </w:rPr>
        <w:t xml:space="preserve">. ун-та. 2015. № </w:t>
      </w:r>
      <w:smartTag w:uri="urn:schemas-microsoft-com:office:smarttags" w:element="metricconverter">
        <w:smartTagPr>
          <w:attr w:name="ProductID" w:val="391. C"/>
        </w:smartTagPr>
        <w:r w:rsidRPr="00845484">
          <w:rPr>
            <w:szCs w:val="24"/>
          </w:rPr>
          <w:t>391. C</w:t>
        </w:r>
      </w:smartTag>
      <w:r w:rsidRPr="00845484">
        <w:rPr>
          <w:szCs w:val="24"/>
        </w:rPr>
        <w:t>. 155–159</w:t>
      </w:r>
      <w:r>
        <w:rPr>
          <w:szCs w:val="24"/>
        </w:rPr>
        <w:t>.</w:t>
      </w:r>
      <w:r w:rsidRPr="00845484">
        <w:rPr>
          <w:szCs w:val="24"/>
        </w:rPr>
        <w:t xml:space="preserve">  ISSN 1561-7793</w:t>
      </w:r>
    </w:p>
    <w:p w:rsidR="00845484" w:rsidRPr="00845484" w:rsidRDefault="00845484" w:rsidP="00A06FC8">
      <w:pPr>
        <w:pStyle w:val="1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szCs w:val="24"/>
        </w:rPr>
      </w:pPr>
      <w:proofErr w:type="spellStart"/>
      <w:r w:rsidRPr="00845484">
        <w:rPr>
          <w:szCs w:val="24"/>
        </w:rPr>
        <w:t>Ахмедшин</w:t>
      </w:r>
      <w:proofErr w:type="spellEnd"/>
      <w:r w:rsidRPr="00845484">
        <w:rPr>
          <w:szCs w:val="24"/>
        </w:rPr>
        <w:t xml:space="preserve"> Р.Л. </w:t>
      </w:r>
      <w:proofErr w:type="spellStart"/>
      <w:r w:rsidRPr="00845484">
        <w:rPr>
          <w:szCs w:val="24"/>
        </w:rPr>
        <w:t>Полноструктурная</w:t>
      </w:r>
      <w:proofErr w:type="spellEnd"/>
      <w:r w:rsidRPr="00845484">
        <w:rPr>
          <w:szCs w:val="24"/>
        </w:rPr>
        <w:t xml:space="preserve"> модель механизма отражения личности в следах преступления // </w:t>
      </w:r>
      <w:proofErr w:type="spellStart"/>
      <w:r w:rsidRPr="00845484">
        <w:rPr>
          <w:szCs w:val="24"/>
        </w:rPr>
        <w:t>Вестн</w:t>
      </w:r>
      <w:proofErr w:type="spellEnd"/>
      <w:r w:rsidRPr="00845484">
        <w:rPr>
          <w:szCs w:val="24"/>
        </w:rPr>
        <w:t>. Том</w:t>
      </w:r>
      <w:proofErr w:type="gramStart"/>
      <w:r w:rsidRPr="00845484">
        <w:rPr>
          <w:szCs w:val="24"/>
        </w:rPr>
        <w:t>.</w:t>
      </w:r>
      <w:proofErr w:type="gramEnd"/>
      <w:r w:rsidRPr="00845484">
        <w:rPr>
          <w:szCs w:val="24"/>
        </w:rPr>
        <w:t xml:space="preserve"> </w:t>
      </w:r>
      <w:proofErr w:type="spellStart"/>
      <w:proofErr w:type="gramStart"/>
      <w:r w:rsidRPr="00845484">
        <w:rPr>
          <w:szCs w:val="24"/>
        </w:rPr>
        <w:t>г</w:t>
      </w:r>
      <w:proofErr w:type="gramEnd"/>
      <w:r w:rsidRPr="00845484">
        <w:rPr>
          <w:szCs w:val="24"/>
        </w:rPr>
        <w:t>ос</w:t>
      </w:r>
      <w:proofErr w:type="spellEnd"/>
      <w:r w:rsidRPr="00845484">
        <w:rPr>
          <w:szCs w:val="24"/>
        </w:rPr>
        <w:t xml:space="preserve">. ун-та. 2015. № </w:t>
      </w:r>
      <w:smartTag w:uri="urn:schemas-microsoft-com:office:smarttags" w:element="metricconverter">
        <w:smartTagPr>
          <w:attr w:name="ProductID" w:val="397. C"/>
        </w:smartTagPr>
        <w:r w:rsidRPr="00845484">
          <w:rPr>
            <w:szCs w:val="24"/>
          </w:rPr>
          <w:t>397. C</w:t>
        </w:r>
      </w:smartTag>
      <w:r w:rsidRPr="00845484">
        <w:rPr>
          <w:szCs w:val="24"/>
        </w:rPr>
        <w:t>. 197–203</w:t>
      </w:r>
      <w:r>
        <w:rPr>
          <w:szCs w:val="24"/>
        </w:rPr>
        <w:t>.</w:t>
      </w:r>
      <w:r w:rsidRPr="00845484">
        <w:rPr>
          <w:szCs w:val="24"/>
        </w:rPr>
        <w:t xml:space="preserve"> ISSN 1561-7793</w:t>
      </w:r>
    </w:p>
    <w:p w:rsidR="00942CBD" w:rsidRDefault="00845484" w:rsidP="00A06FC8">
      <w:pPr>
        <w:pStyle w:val="1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szCs w:val="24"/>
        </w:rPr>
      </w:pPr>
      <w:proofErr w:type="spellStart"/>
      <w:r w:rsidRPr="00845484">
        <w:rPr>
          <w:szCs w:val="24"/>
        </w:rPr>
        <w:t>Ахмедшин</w:t>
      </w:r>
      <w:proofErr w:type="spellEnd"/>
      <w:r w:rsidRPr="00845484">
        <w:rPr>
          <w:szCs w:val="24"/>
        </w:rPr>
        <w:t xml:space="preserve"> Р.Л. Тактические приемы подготовки к проведению поисковых следственных действий по прибытию на место поиска // </w:t>
      </w:r>
      <w:proofErr w:type="spellStart"/>
      <w:r w:rsidRPr="00845484">
        <w:rPr>
          <w:szCs w:val="24"/>
        </w:rPr>
        <w:t>Вестн</w:t>
      </w:r>
      <w:proofErr w:type="spellEnd"/>
      <w:r w:rsidRPr="00845484">
        <w:rPr>
          <w:szCs w:val="24"/>
        </w:rPr>
        <w:t>. Том</w:t>
      </w:r>
      <w:proofErr w:type="gramStart"/>
      <w:r w:rsidRPr="00845484">
        <w:rPr>
          <w:szCs w:val="24"/>
        </w:rPr>
        <w:t>.</w:t>
      </w:r>
      <w:proofErr w:type="gramEnd"/>
      <w:r w:rsidRPr="00845484">
        <w:rPr>
          <w:szCs w:val="24"/>
        </w:rPr>
        <w:t xml:space="preserve"> </w:t>
      </w:r>
      <w:proofErr w:type="spellStart"/>
      <w:proofErr w:type="gramStart"/>
      <w:r w:rsidRPr="00845484">
        <w:rPr>
          <w:szCs w:val="24"/>
        </w:rPr>
        <w:t>г</w:t>
      </w:r>
      <w:proofErr w:type="gramEnd"/>
      <w:r w:rsidRPr="00845484">
        <w:rPr>
          <w:szCs w:val="24"/>
        </w:rPr>
        <w:t>ос</w:t>
      </w:r>
      <w:proofErr w:type="spellEnd"/>
      <w:r w:rsidRPr="00845484">
        <w:rPr>
          <w:szCs w:val="24"/>
        </w:rPr>
        <w:t xml:space="preserve">. ун-та. 2015. № </w:t>
      </w:r>
      <w:smartTag w:uri="urn:schemas-microsoft-com:office:smarttags" w:element="metricconverter">
        <w:smartTagPr>
          <w:attr w:name="ProductID" w:val="398. C"/>
        </w:smartTagPr>
        <w:r w:rsidRPr="00845484">
          <w:rPr>
            <w:szCs w:val="24"/>
          </w:rPr>
          <w:t>398. C</w:t>
        </w:r>
      </w:smartTag>
      <w:r w:rsidRPr="00845484">
        <w:rPr>
          <w:szCs w:val="24"/>
        </w:rPr>
        <w:t>. 140–147. ISSN 1561-7793</w:t>
      </w:r>
    </w:p>
    <w:p w:rsidR="00F851CC" w:rsidRPr="00F851CC" w:rsidRDefault="00DC76CA" w:rsidP="00A06FC8">
      <w:pPr>
        <w:pStyle w:val="1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szCs w:val="24"/>
        </w:rPr>
      </w:pPr>
      <w:proofErr w:type="spellStart"/>
      <w:r w:rsidRPr="00F851CC">
        <w:rPr>
          <w:szCs w:val="24"/>
        </w:rPr>
        <w:t>Ахмедшин</w:t>
      </w:r>
      <w:proofErr w:type="spellEnd"/>
      <w:r w:rsidRPr="00F851CC">
        <w:rPr>
          <w:szCs w:val="24"/>
        </w:rPr>
        <w:t xml:space="preserve"> Р.Л. </w:t>
      </w:r>
      <w:r w:rsidRPr="00F851CC">
        <w:rPr>
          <w:rFonts w:eastAsia="Times New Roman"/>
          <w:szCs w:val="24"/>
        </w:rPr>
        <w:t>Поисковые</w:t>
      </w:r>
      <w:r w:rsidRPr="00F851CC">
        <w:rPr>
          <w:szCs w:val="24"/>
        </w:rPr>
        <w:t xml:space="preserve"> </w:t>
      </w:r>
      <w:r w:rsidRPr="00F851CC">
        <w:rPr>
          <w:rFonts w:eastAsia="Times New Roman"/>
          <w:szCs w:val="24"/>
        </w:rPr>
        <w:t>следственные</w:t>
      </w:r>
      <w:r w:rsidRPr="00F851CC">
        <w:rPr>
          <w:szCs w:val="24"/>
        </w:rPr>
        <w:t xml:space="preserve"> </w:t>
      </w:r>
      <w:r w:rsidRPr="00F851CC">
        <w:rPr>
          <w:rFonts w:eastAsia="Times New Roman"/>
          <w:szCs w:val="24"/>
        </w:rPr>
        <w:t>действия</w:t>
      </w:r>
      <w:r w:rsidRPr="00F851CC">
        <w:rPr>
          <w:szCs w:val="24"/>
        </w:rPr>
        <w:t xml:space="preserve"> </w:t>
      </w:r>
      <w:r w:rsidRPr="00F851CC">
        <w:rPr>
          <w:rFonts w:eastAsia="Times New Roman"/>
          <w:szCs w:val="24"/>
        </w:rPr>
        <w:t>в</w:t>
      </w:r>
      <w:r w:rsidRPr="00F851CC">
        <w:rPr>
          <w:szCs w:val="24"/>
        </w:rPr>
        <w:t xml:space="preserve"> </w:t>
      </w:r>
      <w:r w:rsidRPr="00F851CC">
        <w:rPr>
          <w:rFonts w:eastAsia="Times New Roman"/>
          <w:szCs w:val="24"/>
        </w:rPr>
        <w:t>системе</w:t>
      </w:r>
      <w:r w:rsidRPr="00F851CC">
        <w:rPr>
          <w:szCs w:val="24"/>
        </w:rPr>
        <w:t xml:space="preserve"> </w:t>
      </w:r>
      <w:r w:rsidRPr="00F851CC">
        <w:rPr>
          <w:rFonts w:eastAsia="Times New Roman"/>
          <w:szCs w:val="24"/>
        </w:rPr>
        <w:t>следственных</w:t>
      </w:r>
      <w:r w:rsidRPr="00F851CC">
        <w:rPr>
          <w:szCs w:val="24"/>
        </w:rPr>
        <w:t xml:space="preserve"> </w:t>
      </w:r>
      <w:r w:rsidRPr="00F851CC">
        <w:rPr>
          <w:rFonts w:eastAsia="Times New Roman"/>
          <w:szCs w:val="24"/>
        </w:rPr>
        <w:t>действий</w:t>
      </w:r>
      <w:r w:rsidRPr="00F851CC">
        <w:rPr>
          <w:szCs w:val="24"/>
        </w:rPr>
        <w:t xml:space="preserve">: </w:t>
      </w:r>
      <w:r w:rsidRPr="00F851CC">
        <w:rPr>
          <w:rFonts w:eastAsia="Times New Roman"/>
          <w:szCs w:val="24"/>
        </w:rPr>
        <w:t>криминалистический</w:t>
      </w:r>
      <w:r w:rsidRPr="00F851CC">
        <w:rPr>
          <w:szCs w:val="24"/>
        </w:rPr>
        <w:t xml:space="preserve"> </w:t>
      </w:r>
      <w:r w:rsidRPr="00F851CC">
        <w:rPr>
          <w:rFonts w:eastAsia="Times New Roman"/>
          <w:szCs w:val="24"/>
        </w:rPr>
        <w:t>аспек</w:t>
      </w:r>
      <w:r w:rsidRPr="00F851CC">
        <w:rPr>
          <w:szCs w:val="24"/>
        </w:rPr>
        <w:t xml:space="preserve">т // </w:t>
      </w:r>
      <w:proofErr w:type="spellStart"/>
      <w:r w:rsidRPr="00F851CC">
        <w:rPr>
          <w:szCs w:val="24"/>
        </w:rPr>
        <w:t>Вес</w:t>
      </w:r>
      <w:r w:rsidR="00D570FE" w:rsidRPr="00F851CC">
        <w:rPr>
          <w:szCs w:val="24"/>
        </w:rPr>
        <w:t>тн</w:t>
      </w:r>
      <w:proofErr w:type="spellEnd"/>
      <w:r w:rsidR="00D570FE" w:rsidRPr="00F851CC">
        <w:rPr>
          <w:szCs w:val="24"/>
        </w:rPr>
        <w:t>. Том</w:t>
      </w:r>
      <w:proofErr w:type="gramStart"/>
      <w:r w:rsidR="00D570FE" w:rsidRPr="00F851CC">
        <w:rPr>
          <w:szCs w:val="24"/>
        </w:rPr>
        <w:t>.</w:t>
      </w:r>
      <w:proofErr w:type="gramEnd"/>
      <w:r w:rsidR="00D570FE" w:rsidRPr="00F851CC">
        <w:rPr>
          <w:szCs w:val="24"/>
        </w:rPr>
        <w:t xml:space="preserve"> </w:t>
      </w:r>
      <w:proofErr w:type="spellStart"/>
      <w:proofErr w:type="gramStart"/>
      <w:r w:rsidR="00D570FE" w:rsidRPr="00F851CC">
        <w:rPr>
          <w:szCs w:val="24"/>
        </w:rPr>
        <w:t>г</w:t>
      </w:r>
      <w:proofErr w:type="gramEnd"/>
      <w:r w:rsidR="00D570FE" w:rsidRPr="00F851CC">
        <w:rPr>
          <w:szCs w:val="24"/>
        </w:rPr>
        <w:t>ос</w:t>
      </w:r>
      <w:proofErr w:type="spellEnd"/>
      <w:r w:rsidR="00D570FE" w:rsidRPr="00F851CC">
        <w:rPr>
          <w:szCs w:val="24"/>
        </w:rPr>
        <w:t>. ун-та. 2015. № 399</w:t>
      </w:r>
      <w:r w:rsidRPr="00F851CC">
        <w:rPr>
          <w:szCs w:val="24"/>
        </w:rPr>
        <w:t>. C. 160–166. ISSN 1561-7793</w:t>
      </w:r>
    </w:p>
    <w:p w:rsidR="00F851CC" w:rsidRPr="00845484" w:rsidRDefault="00F851CC" w:rsidP="00A06FC8">
      <w:pPr>
        <w:pStyle w:val="1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szCs w:val="24"/>
        </w:rPr>
      </w:pPr>
      <w:proofErr w:type="spellStart"/>
      <w:r w:rsidRPr="00845484">
        <w:rPr>
          <w:szCs w:val="24"/>
        </w:rPr>
        <w:t>Ахмедшина</w:t>
      </w:r>
      <w:proofErr w:type="spellEnd"/>
      <w:r w:rsidRPr="00845484">
        <w:rPr>
          <w:szCs w:val="24"/>
        </w:rPr>
        <w:t xml:space="preserve"> Н.В. О потерпевших от преступлений // </w:t>
      </w:r>
      <w:proofErr w:type="spellStart"/>
      <w:r w:rsidRPr="00845484">
        <w:rPr>
          <w:szCs w:val="24"/>
        </w:rPr>
        <w:t>Виктимология</w:t>
      </w:r>
      <w:proofErr w:type="spellEnd"/>
      <w:r w:rsidRPr="00845484">
        <w:rPr>
          <w:szCs w:val="24"/>
        </w:rPr>
        <w:t>. 2015. № 1 (3) С. 11-16. ISSN 2411-0590.</w:t>
      </w:r>
    </w:p>
    <w:p w:rsidR="00942CBD" w:rsidRPr="00FD5D2E" w:rsidRDefault="00942CBD" w:rsidP="00A06FC8">
      <w:pPr>
        <w:pStyle w:val="1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szCs w:val="24"/>
        </w:rPr>
      </w:pPr>
      <w:proofErr w:type="spellStart"/>
      <w:r w:rsidRPr="00FD5D2E">
        <w:rPr>
          <w:szCs w:val="24"/>
        </w:rPr>
        <w:t>Безикова</w:t>
      </w:r>
      <w:proofErr w:type="spellEnd"/>
      <w:r w:rsidRPr="00FD5D2E">
        <w:rPr>
          <w:szCs w:val="24"/>
        </w:rPr>
        <w:t xml:space="preserve"> Е.В. Эволюция финансово-правового регулирования особых экономических зон в России // Актуальные проблемы современного права. Научный журнал Томского института бизнеса. № 2. 2015. С. 7-14.ISSN 24122378</w:t>
      </w:r>
    </w:p>
    <w:p w:rsidR="00942CBD" w:rsidRPr="00942CBD" w:rsidRDefault="00942CBD" w:rsidP="00A06FC8">
      <w:pPr>
        <w:pStyle w:val="1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szCs w:val="24"/>
        </w:rPr>
      </w:pPr>
      <w:proofErr w:type="spellStart"/>
      <w:r w:rsidRPr="00942CBD">
        <w:rPr>
          <w:szCs w:val="24"/>
        </w:rPr>
        <w:t>Болтанова</w:t>
      </w:r>
      <w:proofErr w:type="spellEnd"/>
      <w:r w:rsidRPr="00942CBD">
        <w:rPr>
          <w:szCs w:val="24"/>
        </w:rPr>
        <w:t xml:space="preserve"> Е.С. Правовое регулирование возникновения прав граждан и юридических лиц на земельные участки, находящиеся в государственной или муниципальной собственности // Хозяйство и право. 2015. № 4. С. 45 – 57. ISSN 0134-2398</w:t>
      </w:r>
    </w:p>
    <w:p w:rsidR="00942CBD" w:rsidRPr="00942CBD" w:rsidRDefault="00942CBD" w:rsidP="00A06FC8">
      <w:pPr>
        <w:pStyle w:val="1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szCs w:val="24"/>
        </w:rPr>
      </w:pPr>
      <w:proofErr w:type="spellStart"/>
      <w:r w:rsidRPr="00942CBD">
        <w:rPr>
          <w:szCs w:val="24"/>
        </w:rPr>
        <w:lastRenderedPageBreak/>
        <w:t>Болтанова</w:t>
      </w:r>
      <w:proofErr w:type="spellEnd"/>
      <w:r w:rsidRPr="00942CBD">
        <w:rPr>
          <w:szCs w:val="24"/>
        </w:rPr>
        <w:t xml:space="preserve"> Е.С., Мельникова В.Г. </w:t>
      </w:r>
      <w:r w:rsidRPr="00942CBD">
        <w:rPr>
          <w:bCs/>
          <w:szCs w:val="24"/>
        </w:rPr>
        <w:t>Международные стандарты в сфере обеспечения права граждан на экологическую информацию</w:t>
      </w:r>
      <w:r w:rsidRPr="00942CBD">
        <w:rPr>
          <w:szCs w:val="24"/>
        </w:rPr>
        <w:t xml:space="preserve"> // Евразийский юридический</w:t>
      </w:r>
      <w:r>
        <w:rPr>
          <w:szCs w:val="24"/>
        </w:rPr>
        <w:t xml:space="preserve"> журнал. 2015. № 8. С.  189-190</w:t>
      </w:r>
      <w:r w:rsidRPr="00942CBD">
        <w:rPr>
          <w:szCs w:val="24"/>
        </w:rPr>
        <w:t xml:space="preserve">. </w:t>
      </w:r>
      <w:r w:rsidRPr="00942CBD">
        <w:rPr>
          <w:szCs w:val="24"/>
          <w:lang w:val="en-US"/>
        </w:rPr>
        <w:t>ISSN</w:t>
      </w:r>
      <w:r w:rsidRPr="00942CBD">
        <w:rPr>
          <w:szCs w:val="24"/>
        </w:rPr>
        <w:t xml:space="preserve"> 2073-4506</w:t>
      </w:r>
      <w:r w:rsidRPr="00942CBD">
        <w:rPr>
          <w:b/>
          <w:szCs w:val="24"/>
          <w:highlight w:val="yellow"/>
        </w:rPr>
        <w:t xml:space="preserve"> </w:t>
      </w:r>
    </w:p>
    <w:p w:rsidR="00845484" w:rsidRPr="00A06FC8" w:rsidRDefault="00845484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>Демидов Н.В. Социологическая школа трудового права в проблематике реализации социально-трудовых прав // Вестник науки Сиби</w:t>
      </w:r>
      <w:r w:rsidR="00C372B0" w:rsidRPr="00A06FC8">
        <w:rPr>
          <w:szCs w:val="24"/>
        </w:rPr>
        <w:t>ри. 2015. № 2. С. 146-154. ISSN</w:t>
      </w:r>
      <w:r w:rsidRPr="00A06FC8">
        <w:rPr>
          <w:szCs w:val="24"/>
        </w:rPr>
        <w:t xml:space="preserve"> 2226-0064. </w:t>
      </w:r>
      <w:proofErr w:type="spellStart"/>
      <w:r w:rsidRPr="00A06FC8">
        <w:rPr>
          <w:szCs w:val="24"/>
        </w:rPr>
        <w:t>Ulrich's</w:t>
      </w:r>
      <w:proofErr w:type="spellEnd"/>
      <w:r w:rsidRPr="00A06FC8">
        <w:rPr>
          <w:szCs w:val="24"/>
        </w:rPr>
        <w:t xml:space="preserve"> </w:t>
      </w:r>
      <w:proofErr w:type="spellStart"/>
      <w:r w:rsidRPr="00A06FC8">
        <w:rPr>
          <w:szCs w:val="24"/>
        </w:rPr>
        <w:t>Periodicals</w:t>
      </w:r>
      <w:proofErr w:type="spellEnd"/>
      <w:r w:rsidRPr="00A06FC8">
        <w:rPr>
          <w:szCs w:val="24"/>
        </w:rPr>
        <w:t xml:space="preserve"> </w:t>
      </w:r>
      <w:proofErr w:type="spellStart"/>
      <w:r w:rsidRPr="00A06FC8">
        <w:rPr>
          <w:szCs w:val="24"/>
        </w:rPr>
        <w:t>Directory</w:t>
      </w:r>
      <w:proofErr w:type="spellEnd"/>
    </w:p>
    <w:p w:rsidR="00845484" w:rsidRPr="00A06FC8" w:rsidRDefault="00845484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b/>
          <w:szCs w:val="24"/>
        </w:rPr>
      </w:pPr>
      <w:r w:rsidRPr="00A06FC8">
        <w:rPr>
          <w:szCs w:val="24"/>
        </w:rPr>
        <w:t>Демидов Н.В. Трудовое право России: системные проблемы истории и современности // Журнал росс</w:t>
      </w:r>
      <w:r w:rsidR="00C372B0" w:rsidRPr="00A06FC8">
        <w:rPr>
          <w:szCs w:val="24"/>
        </w:rPr>
        <w:t>ийского права. 2015. № 11. ISSN</w:t>
      </w:r>
      <w:r w:rsidRPr="00A06FC8">
        <w:rPr>
          <w:szCs w:val="24"/>
        </w:rPr>
        <w:t xml:space="preserve"> 1605-6590. </w:t>
      </w:r>
    </w:p>
    <w:p w:rsidR="009C5E57" w:rsidRPr="00A06FC8" w:rsidRDefault="00845484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>Демидов Н.В. Прекращение трудового правоотношения: вопросы практической квалификации и судебного доказывания // Рос</w:t>
      </w:r>
      <w:r w:rsidR="00C372B0" w:rsidRPr="00A06FC8">
        <w:rPr>
          <w:szCs w:val="24"/>
        </w:rPr>
        <w:t xml:space="preserve">сийский судья. </w:t>
      </w:r>
      <w:r w:rsidR="00C372B0" w:rsidRPr="00A06FC8">
        <w:rPr>
          <w:szCs w:val="24"/>
          <w:lang w:val="en-US"/>
        </w:rPr>
        <w:t>2015.  № 11. ISSN</w:t>
      </w:r>
      <w:r w:rsidRPr="00A06FC8">
        <w:rPr>
          <w:szCs w:val="24"/>
          <w:lang w:val="en-US"/>
        </w:rPr>
        <w:t xml:space="preserve"> 1812-3791</w:t>
      </w:r>
    </w:p>
    <w:p w:rsidR="00644B53" w:rsidRPr="00A06FC8" w:rsidRDefault="00644B53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szCs w:val="24"/>
        </w:rPr>
      </w:pPr>
      <w:r w:rsidRPr="00A06FC8">
        <w:rPr>
          <w:iCs/>
          <w:szCs w:val="24"/>
        </w:rPr>
        <w:t xml:space="preserve">Татаринов С.А. Некоторые вопросы </w:t>
      </w:r>
      <w:proofErr w:type="gramStart"/>
      <w:r w:rsidRPr="00A06FC8">
        <w:rPr>
          <w:iCs/>
          <w:szCs w:val="24"/>
        </w:rPr>
        <w:t>совершенствования регулирования порядка осуществления конституционного судопроизводства</w:t>
      </w:r>
      <w:proofErr w:type="gramEnd"/>
      <w:r w:rsidRPr="00A06FC8">
        <w:rPr>
          <w:iCs/>
          <w:szCs w:val="24"/>
        </w:rPr>
        <w:t xml:space="preserve"> в Конституционном Суде Российской Федерации // Конституционное и муниципальное право. 2015. С. 5.  </w:t>
      </w:r>
      <w:r w:rsidRPr="00A06FC8">
        <w:rPr>
          <w:szCs w:val="24"/>
          <w:shd w:val="clear" w:color="auto" w:fill="FFFFFF"/>
          <w:lang w:val="en-US"/>
        </w:rPr>
        <w:t>ISSN</w:t>
      </w:r>
      <w:r w:rsidRPr="00A06FC8">
        <w:rPr>
          <w:szCs w:val="24"/>
          <w:shd w:val="clear" w:color="auto" w:fill="FFFFFF"/>
        </w:rPr>
        <w:t xml:space="preserve"> 1812-3767</w:t>
      </w:r>
    </w:p>
    <w:p w:rsidR="006A19F8" w:rsidRPr="00A06FC8" w:rsidRDefault="00644B53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szCs w:val="24"/>
          <w:lang w:val="en-US"/>
        </w:rPr>
      </w:pP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А.В., Елисеев С.А., </w:t>
      </w:r>
      <w:proofErr w:type="spellStart"/>
      <w:r w:rsidRPr="00A06FC8">
        <w:rPr>
          <w:szCs w:val="24"/>
        </w:rPr>
        <w:t>Прозументов</w:t>
      </w:r>
      <w:proofErr w:type="spellEnd"/>
      <w:r w:rsidRPr="00A06FC8">
        <w:rPr>
          <w:szCs w:val="24"/>
        </w:rPr>
        <w:t xml:space="preserve"> Л.М. Уголовно-правовая характеристика нарушения правил безопасности на взрывоопасных объектах // Вестник Томского государственного университета. Право</w:t>
      </w:r>
      <w:r w:rsidR="006A19F8" w:rsidRPr="00A06FC8">
        <w:rPr>
          <w:szCs w:val="24"/>
          <w:lang w:val="en-US"/>
        </w:rPr>
        <w:t xml:space="preserve">. </w:t>
      </w:r>
      <w:r w:rsidRPr="00A06FC8">
        <w:rPr>
          <w:szCs w:val="24"/>
          <w:lang w:val="en-US"/>
        </w:rPr>
        <w:t xml:space="preserve">2015. - № 1 (15). – </w:t>
      </w:r>
      <w:r w:rsidRPr="00A06FC8">
        <w:rPr>
          <w:szCs w:val="24"/>
        </w:rPr>
        <w:t>С</w:t>
      </w:r>
      <w:r w:rsidRPr="00A06FC8">
        <w:rPr>
          <w:szCs w:val="24"/>
          <w:lang w:val="en-US"/>
        </w:rPr>
        <w:t xml:space="preserve">. 63-75. </w:t>
      </w:r>
      <w:r w:rsidR="00D96A85" w:rsidRPr="00A06FC8">
        <w:rPr>
          <w:szCs w:val="24"/>
          <w:lang w:val="en-US"/>
        </w:rPr>
        <w:t>ISSN</w:t>
      </w:r>
      <w:r w:rsidR="006A19F8" w:rsidRPr="00A06FC8">
        <w:rPr>
          <w:szCs w:val="24"/>
          <w:lang w:val="en-US"/>
        </w:rPr>
        <w:t>1561-803</w:t>
      </w:r>
      <w:r w:rsidR="006A19F8" w:rsidRPr="00A06FC8">
        <w:rPr>
          <w:szCs w:val="24"/>
        </w:rPr>
        <w:t>Х</w:t>
      </w:r>
    </w:p>
    <w:p w:rsidR="00644B53" w:rsidRPr="00A06FC8" w:rsidRDefault="00644B53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szCs w:val="24"/>
          <w:shd w:val="clear" w:color="auto" w:fill="FFFFFF"/>
          <w:lang w:val="en-US"/>
        </w:rPr>
      </w:pP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  <w:lang w:val="en-US"/>
        </w:rPr>
        <w:t xml:space="preserve"> </w:t>
      </w:r>
      <w:r w:rsidRPr="00A06FC8">
        <w:rPr>
          <w:szCs w:val="24"/>
        </w:rPr>
        <w:t>А</w:t>
      </w:r>
      <w:r w:rsidRPr="00A06FC8">
        <w:rPr>
          <w:szCs w:val="24"/>
          <w:lang w:val="en-US"/>
        </w:rPr>
        <w:t>.</w:t>
      </w:r>
      <w:r w:rsidRPr="00A06FC8">
        <w:rPr>
          <w:szCs w:val="24"/>
        </w:rPr>
        <w:t>В</w:t>
      </w:r>
      <w:r w:rsidRPr="00A06FC8">
        <w:rPr>
          <w:szCs w:val="24"/>
          <w:lang w:val="en-US"/>
        </w:rPr>
        <w:t xml:space="preserve">., </w:t>
      </w:r>
      <w:r w:rsidRPr="00A06FC8">
        <w:rPr>
          <w:szCs w:val="24"/>
        </w:rPr>
        <w:t>Карелин</w:t>
      </w:r>
      <w:r w:rsidRPr="00A06FC8">
        <w:rPr>
          <w:szCs w:val="24"/>
          <w:lang w:val="en-US"/>
        </w:rPr>
        <w:t xml:space="preserve"> </w:t>
      </w:r>
      <w:r w:rsidRPr="00A06FC8">
        <w:rPr>
          <w:szCs w:val="24"/>
        </w:rPr>
        <w:t>Д</w:t>
      </w:r>
      <w:r w:rsidRPr="00A06FC8">
        <w:rPr>
          <w:szCs w:val="24"/>
          <w:lang w:val="en-US"/>
        </w:rPr>
        <w:t>.</w:t>
      </w:r>
      <w:r w:rsidRPr="00A06FC8">
        <w:rPr>
          <w:szCs w:val="24"/>
        </w:rPr>
        <w:t>В</w:t>
      </w:r>
      <w:r w:rsidRPr="00A06FC8">
        <w:rPr>
          <w:szCs w:val="24"/>
          <w:lang w:val="en-US"/>
        </w:rPr>
        <w:t>. Confederacy in terms of the Russian Federation criminal legislation and its application to law practice // French Journal of Scientific and Educational Research, 2014, No. 2. (12), (July-December). Volume II. ‘’Paris University Press’’. Paris</w:t>
      </w:r>
      <w:proofErr w:type="gramStart"/>
      <w:r w:rsidRPr="00A06FC8">
        <w:rPr>
          <w:szCs w:val="24"/>
          <w:lang w:val="en-US"/>
        </w:rPr>
        <w:t>,</w:t>
      </w:r>
      <w:r w:rsidR="006A19F8" w:rsidRPr="00A06FC8">
        <w:rPr>
          <w:szCs w:val="24"/>
          <w:lang w:val="en-US"/>
        </w:rPr>
        <w:t xml:space="preserve"> </w:t>
      </w:r>
      <w:r w:rsidRPr="00A06FC8">
        <w:rPr>
          <w:szCs w:val="24"/>
          <w:lang w:val="en-US"/>
        </w:rPr>
        <w:t xml:space="preserve"> 2014</w:t>
      </w:r>
      <w:proofErr w:type="gramEnd"/>
      <w:r w:rsidRPr="00A06FC8">
        <w:rPr>
          <w:szCs w:val="24"/>
          <w:lang w:val="en-US"/>
        </w:rPr>
        <w:t xml:space="preserve">. – C. 708-713. </w:t>
      </w:r>
      <w:r w:rsidRPr="00A06FC8">
        <w:rPr>
          <w:szCs w:val="24"/>
          <w:shd w:val="clear" w:color="auto" w:fill="FFFFFF"/>
          <w:lang w:val="en-US"/>
        </w:rPr>
        <w:t>ISSN 0016-1125</w:t>
      </w:r>
    </w:p>
    <w:p w:rsidR="00644B53" w:rsidRPr="00A06FC8" w:rsidRDefault="00644B53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szCs w:val="24"/>
          <w:shd w:val="clear" w:color="auto" w:fill="FFFFFF"/>
        </w:rPr>
      </w:pP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А.В. Перспективы совершенствования уголовно-правовых норм о соучастии в преступлении // </w:t>
      </w:r>
      <w:r w:rsidRPr="00A06FC8">
        <w:rPr>
          <w:szCs w:val="24"/>
          <w:lang w:val="en-US"/>
        </w:rPr>
        <w:t>LEX</w:t>
      </w:r>
      <w:r w:rsidRPr="00A06FC8">
        <w:rPr>
          <w:szCs w:val="24"/>
        </w:rPr>
        <w:t xml:space="preserve"> </w:t>
      </w:r>
      <w:r w:rsidRPr="00A06FC8">
        <w:rPr>
          <w:szCs w:val="24"/>
          <w:lang w:val="en-US"/>
        </w:rPr>
        <w:t>RUSSICA</w:t>
      </w:r>
      <w:r w:rsidR="006A19F8" w:rsidRPr="00A06FC8">
        <w:rPr>
          <w:szCs w:val="24"/>
        </w:rPr>
        <w:t xml:space="preserve">. </w:t>
      </w:r>
      <w:r w:rsidRPr="00A06FC8">
        <w:rPr>
          <w:szCs w:val="24"/>
        </w:rPr>
        <w:t xml:space="preserve"> 2015. - № 6 (июнь). – С. 30-37. </w:t>
      </w:r>
      <w:r w:rsidRPr="00A06FC8">
        <w:rPr>
          <w:szCs w:val="24"/>
          <w:shd w:val="clear" w:color="auto" w:fill="EFEFEF"/>
        </w:rPr>
        <w:t>ISSN 1729-5920</w:t>
      </w:r>
    </w:p>
    <w:p w:rsidR="00644B53" w:rsidRPr="00A06FC8" w:rsidRDefault="00644B53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szCs w:val="24"/>
          <w:shd w:val="clear" w:color="auto" w:fill="FFFFFF"/>
        </w:rPr>
      </w:pP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А.В. Зыков Д.А., </w:t>
      </w: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С.С. Вопросы противодействия организованной преступности // Вестник Владимирского</w:t>
      </w:r>
      <w:r w:rsidR="006A19F8" w:rsidRPr="00A06FC8">
        <w:rPr>
          <w:szCs w:val="24"/>
        </w:rPr>
        <w:t xml:space="preserve"> юридического института. </w:t>
      </w:r>
      <w:r w:rsidRPr="00A06FC8">
        <w:rPr>
          <w:szCs w:val="24"/>
        </w:rPr>
        <w:t xml:space="preserve">2015. – № 1 (34). – С. 122-125. </w:t>
      </w:r>
      <w:r w:rsidRPr="00A06FC8">
        <w:rPr>
          <w:szCs w:val="24"/>
          <w:shd w:val="clear" w:color="auto" w:fill="FFFFFF"/>
        </w:rPr>
        <w:t>ISSN – 2071-0313</w:t>
      </w:r>
    </w:p>
    <w:p w:rsidR="00644B53" w:rsidRPr="00A06FC8" w:rsidRDefault="00644B53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szCs w:val="24"/>
          <w:shd w:val="clear" w:color="auto" w:fill="FFFFFF"/>
        </w:rPr>
      </w:pP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А.В. </w:t>
      </w:r>
      <w:proofErr w:type="spellStart"/>
      <w:r w:rsidRPr="00A06FC8">
        <w:rPr>
          <w:szCs w:val="24"/>
        </w:rPr>
        <w:t>Чезаре</w:t>
      </w:r>
      <w:proofErr w:type="spellEnd"/>
      <w:r w:rsidRPr="00A06FC8">
        <w:rPr>
          <w:szCs w:val="24"/>
        </w:rPr>
        <w:t xml:space="preserve"> </w:t>
      </w:r>
      <w:proofErr w:type="spellStart"/>
      <w:r w:rsidRPr="00A06FC8">
        <w:rPr>
          <w:szCs w:val="24"/>
        </w:rPr>
        <w:t>Ломброзо</w:t>
      </w:r>
      <w:proofErr w:type="spellEnd"/>
      <w:r w:rsidRPr="00A06FC8">
        <w:rPr>
          <w:szCs w:val="24"/>
        </w:rPr>
        <w:t>: результаты научного поиска // Ев</w:t>
      </w:r>
      <w:r w:rsidR="006A19F8" w:rsidRPr="00A06FC8">
        <w:rPr>
          <w:szCs w:val="24"/>
        </w:rPr>
        <w:t xml:space="preserve">разийский юридический журнал. </w:t>
      </w:r>
      <w:r w:rsidRPr="00A06FC8">
        <w:rPr>
          <w:szCs w:val="24"/>
        </w:rPr>
        <w:t>2015. - № 6 (85).</w:t>
      </w:r>
      <w:r w:rsidRPr="00A06FC8">
        <w:rPr>
          <w:szCs w:val="24"/>
          <w:shd w:val="clear" w:color="auto" w:fill="FFFFFF"/>
        </w:rPr>
        <w:t xml:space="preserve"> ISSN – 2073-4506</w:t>
      </w:r>
    </w:p>
    <w:p w:rsidR="00644B53" w:rsidRPr="00A06FC8" w:rsidRDefault="00644B53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szCs w:val="24"/>
          <w:shd w:val="clear" w:color="auto" w:fill="FFFFFF"/>
        </w:rPr>
      </w:pP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А.В. Новые издания: Грачева Ю.В., Маликов С.В., </w:t>
      </w:r>
      <w:proofErr w:type="spellStart"/>
      <w:r w:rsidRPr="00A06FC8">
        <w:rPr>
          <w:szCs w:val="24"/>
        </w:rPr>
        <w:t>Чучаев</w:t>
      </w:r>
      <w:proofErr w:type="spellEnd"/>
      <w:r w:rsidRPr="00A06FC8">
        <w:rPr>
          <w:szCs w:val="24"/>
        </w:rPr>
        <w:t xml:space="preserve"> А.И. Советское уголовное уложение (научный комментарий, текст, сравнительные таблицы) / под общей редакцией доктора юридических наук, профессора А.И. </w:t>
      </w:r>
      <w:proofErr w:type="spellStart"/>
      <w:r w:rsidRPr="00A06FC8">
        <w:rPr>
          <w:szCs w:val="24"/>
        </w:rPr>
        <w:t>Чучаева</w:t>
      </w:r>
      <w:proofErr w:type="spellEnd"/>
      <w:r w:rsidRPr="00A06FC8">
        <w:rPr>
          <w:szCs w:val="24"/>
        </w:rPr>
        <w:t xml:space="preserve">. – М., 2015. – 240 с. // </w:t>
      </w:r>
      <w:r w:rsidRPr="00A06FC8">
        <w:rPr>
          <w:szCs w:val="24"/>
          <w:lang w:val="en-US"/>
        </w:rPr>
        <w:t>LEX</w:t>
      </w:r>
      <w:r w:rsidRPr="00A06FC8">
        <w:rPr>
          <w:szCs w:val="24"/>
        </w:rPr>
        <w:t xml:space="preserve"> </w:t>
      </w:r>
      <w:r w:rsidRPr="00A06FC8">
        <w:rPr>
          <w:szCs w:val="24"/>
          <w:lang w:val="en-US"/>
        </w:rPr>
        <w:t>RUSSICA</w:t>
      </w:r>
      <w:r w:rsidR="006A19F8" w:rsidRPr="00A06FC8">
        <w:rPr>
          <w:szCs w:val="24"/>
        </w:rPr>
        <w:t xml:space="preserve">. </w:t>
      </w:r>
      <w:r w:rsidRPr="00A06FC8">
        <w:rPr>
          <w:szCs w:val="24"/>
        </w:rPr>
        <w:t>2015. - № 9 (сентябрь). – С. 140-144.</w:t>
      </w:r>
      <w:r w:rsidRPr="00A06FC8">
        <w:rPr>
          <w:szCs w:val="24"/>
          <w:shd w:val="clear" w:color="auto" w:fill="EFEFEF"/>
        </w:rPr>
        <w:t xml:space="preserve"> ISSN 1729-5920</w:t>
      </w:r>
    </w:p>
    <w:p w:rsidR="00644B53" w:rsidRPr="00A06FC8" w:rsidRDefault="00644B53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szCs w:val="24"/>
          <w:shd w:val="clear" w:color="auto" w:fill="FFFFFF"/>
        </w:rPr>
      </w:pPr>
      <w:proofErr w:type="spellStart"/>
      <w:r w:rsidRPr="00A06FC8">
        <w:rPr>
          <w:szCs w:val="24"/>
        </w:rPr>
        <w:lastRenderedPageBreak/>
        <w:t>Шеслер</w:t>
      </w:r>
      <w:proofErr w:type="spellEnd"/>
      <w:r w:rsidRPr="00A06FC8">
        <w:rPr>
          <w:szCs w:val="24"/>
        </w:rPr>
        <w:t xml:space="preserve"> А.В. Концепция уголовно-правовой политики Российской Федерации об уголовных наказаниях // Вестник Кузбасског</w:t>
      </w:r>
      <w:r w:rsidR="006A19F8" w:rsidRPr="00A06FC8">
        <w:rPr>
          <w:szCs w:val="24"/>
        </w:rPr>
        <w:t xml:space="preserve">о института: научный журнал. </w:t>
      </w:r>
      <w:r w:rsidRPr="00A06FC8">
        <w:rPr>
          <w:szCs w:val="24"/>
        </w:rPr>
        <w:t xml:space="preserve">015 (07.08). - № 3 (24). – С. 129-135. </w:t>
      </w:r>
      <w:r w:rsidR="006A19F8" w:rsidRPr="00A06FC8">
        <w:rPr>
          <w:szCs w:val="24"/>
        </w:rPr>
        <w:t>(</w:t>
      </w:r>
      <w:r w:rsidRPr="00A06FC8">
        <w:rPr>
          <w:szCs w:val="24"/>
          <w:shd w:val="clear" w:color="auto" w:fill="EFEFEF"/>
        </w:rPr>
        <w:t>ISSN не присвоен</w:t>
      </w:r>
      <w:r w:rsidR="006A19F8" w:rsidRPr="00A06FC8">
        <w:rPr>
          <w:szCs w:val="24"/>
          <w:shd w:val="clear" w:color="auto" w:fill="EFEFEF"/>
        </w:rPr>
        <w:t>)</w:t>
      </w:r>
    </w:p>
    <w:p w:rsidR="00644B53" w:rsidRPr="00A06FC8" w:rsidRDefault="00644B53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szCs w:val="24"/>
          <w:shd w:val="clear" w:color="auto" w:fill="FFFFFF"/>
        </w:rPr>
      </w:pP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А.В., Карелин Д.В. Преступное сообщество: проблемы законодательной регламентации и практики применения // Уголовная юстиция</w:t>
      </w:r>
      <w:r w:rsidR="006A19F8" w:rsidRPr="00A06FC8">
        <w:rPr>
          <w:szCs w:val="24"/>
        </w:rPr>
        <w:t xml:space="preserve">: научно-практический журнал. </w:t>
      </w:r>
      <w:r w:rsidRPr="00A06FC8">
        <w:rPr>
          <w:szCs w:val="24"/>
        </w:rPr>
        <w:t xml:space="preserve">2015. - № 1 (5). – С. 5-9. </w:t>
      </w:r>
      <w:r w:rsidRPr="00A06FC8">
        <w:rPr>
          <w:szCs w:val="24"/>
          <w:shd w:val="clear" w:color="auto" w:fill="F4F4F2"/>
        </w:rPr>
        <w:t>ISSN 2411-1953 (</w:t>
      </w:r>
      <w:proofErr w:type="spellStart"/>
      <w:r w:rsidRPr="00A06FC8">
        <w:rPr>
          <w:szCs w:val="24"/>
          <w:shd w:val="clear" w:color="auto" w:fill="F4F4F2"/>
        </w:rPr>
        <w:t>Online</w:t>
      </w:r>
      <w:proofErr w:type="spellEnd"/>
      <w:r w:rsidRPr="00A06FC8">
        <w:rPr>
          <w:szCs w:val="24"/>
          <w:shd w:val="clear" w:color="auto" w:fill="F4F4F2"/>
        </w:rPr>
        <w:t>), ISSN 2308-8451 (</w:t>
      </w:r>
      <w:proofErr w:type="spellStart"/>
      <w:r w:rsidRPr="00A06FC8">
        <w:rPr>
          <w:szCs w:val="24"/>
          <w:shd w:val="clear" w:color="auto" w:fill="F4F4F2"/>
        </w:rPr>
        <w:t>Print</w:t>
      </w:r>
      <w:proofErr w:type="spellEnd"/>
      <w:r w:rsidRPr="00A06FC8">
        <w:rPr>
          <w:szCs w:val="24"/>
          <w:shd w:val="clear" w:color="auto" w:fill="F4F4F2"/>
        </w:rPr>
        <w:t>)</w:t>
      </w:r>
    </w:p>
    <w:p w:rsidR="00644B53" w:rsidRPr="00A06FC8" w:rsidRDefault="00644B53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szCs w:val="24"/>
          <w:shd w:val="clear" w:color="auto" w:fill="FFFFFF"/>
        </w:rPr>
      </w:pP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А.В., </w:t>
      </w: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С.С. Опыт вырабатывания навыков </w:t>
      </w:r>
      <w:proofErr w:type="spellStart"/>
      <w:r w:rsidRPr="00A06FC8">
        <w:rPr>
          <w:szCs w:val="24"/>
        </w:rPr>
        <w:t>антикоррупционного</w:t>
      </w:r>
      <w:proofErr w:type="spellEnd"/>
      <w:r w:rsidRPr="00A06FC8">
        <w:rPr>
          <w:szCs w:val="24"/>
        </w:rPr>
        <w:t xml:space="preserve"> поведения у слушателей, обучающихся </w:t>
      </w:r>
      <w:proofErr w:type="gramStart"/>
      <w:r w:rsidRPr="00A06FC8">
        <w:rPr>
          <w:szCs w:val="24"/>
        </w:rPr>
        <w:t>в</w:t>
      </w:r>
      <w:proofErr w:type="gramEnd"/>
      <w:r w:rsidRPr="00A06FC8">
        <w:rPr>
          <w:szCs w:val="24"/>
        </w:rPr>
        <w:t xml:space="preserve"> </w:t>
      </w:r>
      <w:proofErr w:type="gramStart"/>
      <w:r w:rsidRPr="00A06FC8">
        <w:rPr>
          <w:szCs w:val="24"/>
        </w:rPr>
        <w:t>Томском</w:t>
      </w:r>
      <w:proofErr w:type="gramEnd"/>
      <w:r w:rsidRPr="00A06FC8">
        <w:rPr>
          <w:szCs w:val="24"/>
        </w:rPr>
        <w:t xml:space="preserve"> ИПКР ФСИН России // Вестник Владимир</w:t>
      </w:r>
      <w:r w:rsidR="006A19F8" w:rsidRPr="00A06FC8">
        <w:rPr>
          <w:szCs w:val="24"/>
        </w:rPr>
        <w:t xml:space="preserve">ского юридического института. </w:t>
      </w:r>
      <w:r w:rsidRPr="00A06FC8">
        <w:rPr>
          <w:szCs w:val="24"/>
        </w:rPr>
        <w:t xml:space="preserve">2015. – № 4 (37). </w:t>
      </w:r>
      <w:r w:rsidRPr="00A06FC8">
        <w:rPr>
          <w:szCs w:val="24"/>
          <w:shd w:val="clear" w:color="auto" w:fill="F4F4F2"/>
        </w:rPr>
        <w:t>ISSN</w:t>
      </w:r>
      <w:r w:rsidRPr="00A06FC8">
        <w:rPr>
          <w:szCs w:val="24"/>
          <w:shd w:val="clear" w:color="auto" w:fill="F5F5E9"/>
        </w:rPr>
        <w:t xml:space="preserve"> 2071-0313</w:t>
      </w:r>
    </w:p>
    <w:p w:rsidR="00644B53" w:rsidRPr="00A06FC8" w:rsidRDefault="00644B53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szCs w:val="24"/>
          <w:shd w:val="clear" w:color="auto" w:fill="FFFFFF"/>
          <w:lang w:val="en-US"/>
        </w:rPr>
      </w:pP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А.В., </w:t>
      </w: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С.С. Виды коррупционных правонарушений, совершаемых сотрудниками УИС // Вестник Кузбасского института: научный журнал. – 2015. - № 4 (25).</w:t>
      </w:r>
      <w:r w:rsidRPr="00A06FC8">
        <w:rPr>
          <w:szCs w:val="24"/>
          <w:shd w:val="clear" w:color="auto" w:fill="EFEFEF"/>
        </w:rPr>
        <w:t xml:space="preserve"> </w:t>
      </w:r>
      <w:r w:rsidR="006A19F8" w:rsidRPr="00A06FC8">
        <w:rPr>
          <w:szCs w:val="24"/>
          <w:shd w:val="clear" w:color="auto" w:fill="EFEFEF"/>
          <w:lang w:val="en-US"/>
        </w:rPr>
        <w:t>(</w:t>
      </w:r>
      <w:r w:rsidRPr="00A06FC8">
        <w:rPr>
          <w:szCs w:val="24"/>
          <w:shd w:val="clear" w:color="auto" w:fill="EFEFEF"/>
          <w:lang w:val="en-US"/>
        </w:rPr>
        <w:t xml:space="preserve">ISSN </w:t>
      </w:r>
      <w:r w:rsidRPr="00A06FC8">
        <w:rPr>
          <w:szCs w:val="24"/>
          <w:shd w:val="clear" w:color="auto" w:fill="EFEFEF"/>
        </w:rPr>
        <w:t>не</w:t>
      </w:r>
      <w:r w:rsidRPr="00A06FC8">
        <w:rPr>
          <w:szCs w:val="24"/>
          <w:shd w:val="clear" w:color="auto" w:fill="EFEFEF"/>
          <w:lang w:val="en-US"/>
        </w:rPr>
        <w:t xml:space="preserve"> </w:t>
      </w:r>
      <w:r w:rsidRPr="00A06FC8">
        <w:rPr>
          <w:szCs w:val="24"/>
          <w:shd w:val="clear" w:color="auto" w:fill="EFEFEF"/>
        </w:rPr>
        <w:t>присвоен</w:t>
      </w:r>
      <w:r w:rsidR="006A19F8" w:rsidRPr="00A06FC8">
        <w:rPr>
          <w:szCs w:val="24"/>
          <w:shd w:val="clear" w:color="auto" w:fill="EFEFEF"/>
          <w:lang w:val="en-US"/>
        </w:rPr>
        <w:t>)</w:t>
      </w:r>
    </w:p>
    <w:p w:rsidR="00845484" w:rsidRPr="00A06FC8" w:rsidRDefault="00C372B0" w:rsidP="00A06FC8">
      <w:pPr>
        <w:pStyle w:val="a5"/>
        <w:numPr>
          <w:ilvl w:val="0"/>
          <w:numId w:val="13"/>
        </w:numPr>
        <w:spacing w:line="360" w:lineRule="auto"/>
        <w:ind w:left="0" w:firstLine="0"/>
        <w:rPr>
          <w:rStyle w:val="a3"/>
          <w:b w:val="0"/>
          <w:szCs w:val="24"/>
        </w:rPr>
      </w:pPr>
      <w:r w:rsidRPr="00A06FC8">
        <w:rPr>
          <w:bCs/>
          <w:color w:val="000000"/>
          <w:szCs w:val="24"/>
          <w:lang w:val="en-US"/>
        </w:rPr>
        <w:t xml:space="preserve">Dmitry V. </w:t>
      </w:r>
      <w:proofErr w:type="spellStart"/>
      <w:r w:rsidRPr="00A06FC8">
        <w:rPr>
          <w:bCs/>
          <w:color w:val="000000"/>
          <w:szCs w:val="24"/>
          <w:lang w:val="en-US"/>
        </w:rPr>
        <w:t>Khaminov</w:t>
      </w:r>
      <w:proofErr w:type="spellEnd"/>
      <w:r w:rsidRPr="00A06FC8">
        <w:rPr>
          <w:bCs/>
          <w:color w:val="000000"/>
          <w:szCs w:val="24"/>
          <w:lang w:val="en-US"/>
        </w:rPr>
        <w:t>.</w:t>
      </w:r>
      <w:r w:rsidRPr="00A06FC8">
        <w:rPr>
          <w:szCs w:val="24"/>
          <w:lang w:val="en-US"/>
        </w:rPr>
        <w:t xml:space="preserve"> </w:t>
      </w:r>
      <w:r w:rsidRPr="00A06FC8">
        <w:rPr>
          <w:rStyle w:val="a3"/>
          <w:b w:val="0"/>
          <w:szCs w:val="24"/>
          <w:lang w:val="en-US"/>
        </w:rPr>
        <w:t xml:space="preserve">Historical science </w:t>
      </w:r>
      <w:r w:rsidRPr="00A06FC8">
        <w:rPr>
          <w:rStyle w:val="a3"/>
          <w:b w:val="0"/>
          <w:szCs w:val="24"/>
          <w:lang w:val="en-GB"/>
        </w:rPr>
        <w:t xml:space="preserve">and historians </w:t>
      </w:r>
      <w:r w:rsidRPr="00A06FC8">
        <w:rPr>
          <w:rStyle w:val="a3"/>
          <w:b w:val="0"/>
          <w:szCs w:val="24"/>
          <w:lang w:val="en-US"/>
        </w:rPr>
        <w:t>of the home front in extreme wartime conditions (on example of Siberia 1941-1945)</w:t>
      </w:r>
      <w:r w:rsidRPr="00A06FC8">
        <w:rPr>
          <w:szCs w:val="24"/>
          <w:lang w:val="en-US"/>
        </w:rPr>
        <w:t xml:space="preserve"> // </w:t>
      </w:r>
      <w:proofErr w:type="spellStart"/>
      <w:r w:rsidRPr="00A06FC8">
        <w:rPr>
          <w:szCs w:val="24"/>
          <w:lang w:val="en-US"/>
        </w:rPr>
        <w:t>Rusin</w:t>
      </w:r>
      <w:proofErr w:type="spellEnd"/>
      <w:r w:rsidRPr="00A06FC8">
        <w:rPr>
          <w:szCs w:val="24"/>
          <w:lang w:val="en-US"/>
        </w:rPr>
        <w:t xml:space="preserve">. </w:t>
      </w:r>
      <w:r w:rsidRPr="00A06FC8">
        <w:rPr>
          <w:szCs w:val="24"/>
        </w:rPr>
        <w:t xml:space="preserve">2015. № 2 (40). </w:t>
      </w:r>
      <w:r w:rsidRPr="00A06FC8">
        <w:rPr>
          <w:szCs w:val="24"/>
          <w:lang w:val="en-US"/>
        </w:rPr>
        <w:t>P</w:t>
      </w:r>
      <w:r w:rsidRPr="00A06FC8">
        <w:rPr>
          <w:szCs w:val="24"/>
        </w:rPr>
        <w:t xml:space="preserve">. 218-234. </w:t>
      </w:r>
      <w:r w:rsidRPr="00A06FC8">
        <w:rPr>
          <w:rStyle w:val="a3"/>
          <w:b w:val="0"/>
          <w:szCs w:val="24"/>
        </w:rPr>
        <w:t>ISSN 2345-1149. Идентификатор публикации в SCOPUS 2-s2.0-84934297336</w:t>
      </w:r>
    </w:p>
    <w:p w:rsidR="00644B53" w:rsidRDefault="00644B53" w:rsidP="00C372B0">
      <w:pPr>
        <w:spacing w:line="360" w:lineRule="auto"/>
        <w:rPr>
          <w:rStyle w:val="a3"/>
          <w:b w:val="0"/>
          <w:szCs w:val="24"/>
        </w:rPr>
      </w:pPr>
    </w:p>
    <w:p w:rsidR="00F7671A" w:rsidRP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b/>
          <w:szCs w:val="24"/>
        </w:rPr>
      </w:pPr>
    </w:p>
    <w:p w:rsidR="00F7671A" w:rsidRPr="00F7671A" w:rsidRDefault="00F7671A" w:rsidP="00F767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F7671A">
        <w:rPr>
          <w:b/>
          <w:szCs w:val="24"/>
        </w:rPr>
        <w:t>Материалы докладов,</w:t>
      </w:r>
      <w:r w:rsidRPr="00F7671A">
        <w:rPr>
          <w:b/>
          <w:spacing w:val="-6"/>
          <w:szCs w:val="24"/>
        </w:rPr>
        <w:t xml:space="preserve"> опубликованные</w:t>
      </w:r>
      <w:r w:rsidRPr="00F7671A">
        <w:rPr>
          <w:b/>
          <w:szCs w:val="24"/>
        </w:rPr>
        <w:t xml:space="preserve"> в </w:t>
      </w:r>
      <w:smartTag w:uri="urn:schemas-microsoft-com:office:smarttags" w:element="metricconverter">
        <w:smartTagPr>
          <w:attr w:name="ProductID" w:val="2015 г"/>
        </w:smartTagPr>
        <w:r w:rsidRPr="00F7671A">
          <w:rPr>
            <w:b/>
            <w:szCs w:val="24"/>
          </w:rPr>
          <w:t>2015 г</w:t>
        </w:r>
      </w:smartTag>
      <w:r w:rsidRPr="00F7671A">
        <w:rPr>
          <w:b/>
          <w:szCs w:val="24"/>
        </w:rPr>
        <w:t xml:space="preserve">. с указанием названия доклада, авторов, название </w:t>
      </w:r>
      <w:proofErr w:type="spellStart"/>
      <w:r w:rsidRPr="00F7671A">
        <w:rPr>
          <w:b/>
          <w:szCs w:val="24"/>
        </w:rPr>
        <w:t>н</w:t>
      </w:r>
      <w:proofErr w:type="spellEnd"/>
      <w:r w:rsidRPr="00F7671A">
        <w:rPr>
          <w:b/>
          <w:szCs w:val="24"/>
        </w:rPr>
        <w:t>/т мероприятия, кол-ва страниц, выходными данными (</w:t>
      </w:r>
      <w:r w:rsidRPr="00F7671A">
        <w:rPr>
          <w:b/>
          <w:szCs w:val="24"/>
          <w:lang w:val="en-US"/>
        </w:rPr>
        <w:t>ISSN</w:t>
      </w:r>
      <w:r w:rsidRPr="00F7671A">
        <w:rPr>
          <w:b/>
          <w:szCs w:val="24"/>
        </w:rPr>
        <w:t>):</w:t>
      </w:r>
    </w:p>
    <w:p w:rsidR="00F7671A" w:rsidRPr="00F7671A" w:rsidRDefault="00F7671A" w:rsidP="00F7671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b/>
          <w:szCs w:val="24"/>
        </w:rPr>
      </w:pPr>
      <w:r w:rsidRPr="00F7671A">
        <w:rPr>
          <w:b/>
          <w:szCs w:val="24"/>
        </w:rPr>
        <w:t xml:space="preserve">в трудах конференций, индексируемых в </w:t>
      </w:r>
      <w:proofErr w:type="spellStart"/>
      <w:r w:rsidRPr="00F7671A">
        <w:rPr>
          <w:b/>
          <w:szCs w:val="24"/>
        </w:rPr>
        <w:t>Scopus</w:t>
      </w:r>
      <w:proofErr w:type="spellEnd"/>
      <w:r w:rsidRPr="00F7671A">
        <w:rPr>
          <w:b/>
          <w:szCs w:val="24"/>
        </w:rPr>
        <w:t>;</w:t>
      </w:r>
    </w:p>
    <w:p w:rsidR="00F7671A" w:rsidRPr="00F7671A" w:rsidRDefault="00F7671A" w:rsidP="00F7671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b/>
          <w:szCs w:val="24"/>
        </w:rPr>
      </w:pPr>
      <w:r w:rsidRPr="00F7671A">
        <w:rPr>
          <w:b/>
          <w:szCs w:val="24"/>
        </w:rPr>
        <w:t>в трудах международных конференций или конференций с международным участием;</w:t>
      </w:r>
    </w:p>
    <w:p w:rsidR="00F7671A" w:rsidRDefault="00F7671A" w:rsidP="00F7671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b/>
          <w:szCs w:val="24"/>
        </w:rPr>
      </w:pPr>
      <w:r w:rsidRPr="00F7671A">
        <w:rPr>
          <w:b/>
          <w:szCs w:val="24"/>
        </w:rPr>
        <w:t>в трудах всероссийских конференций.</w:t>
      </w:r>
    </w:p>
    <w:p w:rsidR="00B706DD" w:rsidRDefault="00B706DD" w:rsidP="00B706DD">
      <w:pPr>
        <w:pStyle w:val="a5"/>
        <w:spacing w:line="360" w:lineRule="auto"/>
        <w:ind w:left="0"/>
        <w:rPr>
          <w:sz w:val="26"/>
          <w:szCs w:val="26"/>
        </w:rPr>
      </w:pPr>
    </w:p>
    <w:p w:rsidR="009D1403" w:rsidRPr="00A06FC8" w:rsidRDefault="009D1403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>Алексеева Т.А. Возможность использования инструментальной оценки при производстве комплексной психолого-педагогической экспертизы // Правовые проблемы укрепления российской государственности. Ч. 66. Томск: Изд-во Том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gramStart"/>
      <w:r w:rsidRPr="00A06FC8">
        <w:rPr>
          <w:szCs w:val="24"/>
        </w:rPr>
        <w:t>у</w:t>
      </w:r>
      <w:proofErr w:type="gramEnd"/>
      <w:r w:rsidRPr="00A06FC8">
        <w:rPr>
          <w:szCs w:val="24"/>
        </w:rPr>
        <w:t>н-та, 2015. – С. 106-107. (ISBN: 978-5-7511-2362-8)</w:t>
      </w:r>
    </w:p>
    <w:p w:rsidR="009D1403" w:rsidRPr="00A06FC8" w:rsidRDefault="009D1403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proofErr w:type="spellStart"/>
      <w:r w:rsidRPr="00A06FC8">
        <w:rPr>
          <w:szCs w:val="24"/>
        </w:rPr>
        <w:t>Ахмедшин</w:t>
      </w:r>
      <w:proofErr w:type="spellEnd"/>
      <w:r w:rsidRPr="00A06FC8">
        <w:rPr>
          <w:szCs w:val="24"/>
        </w:rPr>
        <w:t xml:space="preserve"> Р.Л. Целевая направленность развития допроса: исторический аспект // Правовые проблемы укрепления российской государственности. Ч. 66. Томск: изд-во Томского </w:t>
      </w:r>
      <w:proofErr w:type="spellStart"/>
      <w:r w:rsidRPr="00A06FC8">
        <w:rPr>
          <w:szCs w:val="24"/>
        </w:rPr>
        <w:t>гос</w:t>
      </w:r>
      <w:proofErr w:type="spellEnd"/>
      <w:r w:rsidRPr="00A06FC8">
        <w:rPr>
          <w:szCs w:val="24"/>
        </w:rPr>
        <w:t xml:space="preserve">. ун-та, 2015.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С. 110-111. (ISBN: 978-5-7511-2362-8)</w:t>
      </w:r>
    </w:p>
    <w:p w:rsidR="00FD5D2E" w:rsidRPr="00A06FC8" w:rsidRDefault="006A19F8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 xml:space="preserve">Баранов А.В. К вопросу об эффективности учредительных (декларативных) норм права: размышления в свете судебной реформы // Материалы VII Международной </w:t>
      </w:r>
      <w:proofErr w:type="spellStart"/>
      <w:r w:rsidRPr="00A06FC8">
        <w:rPr>
          <w:szCs w:val="24"/>
        </w:rPr>
        <w:t>науч</w:t>
      </w:r>
      <w:proofErr w:type="gramStart"/>
      <w:r w:rsidRPr="00A06FC8">
        <w:rPr>
          <w:szCs w:val="24"/>
        </w:rPr>
        <w:t>.-</w:t>
      </w:r>
      <w:proofErr w:type="gramEnd"/>
      <w:r w:rsidRPr="00A06FC8">
        <w:rPr>
          <w:szCs w:val="24"/>
        </w:rPr>
        <w:t>практ.конф</w:t>
      </w:r>
      <w:proofErr w:type="spellEnd"/>
      <w:r w:rsidRPr="00A06FC8">
        <w:rPr>
          <w:szCs w:val="24"/>
        </w:rPr>
        <w:t xml:space="preserve">. «Судебная реформа в России: прошлое, настоящее, будущее». Секция теории государства и права. М.:МГЮА, 2015.  </w:t>
      </w:r>
      <w:r w:rsidR="00FD5D2E" w:rsidRPr="00A06FC8">
        <w:rPr>
          <w:szCs w:val="24"/>
        </w:rPr>
        <w:t>(</w:t>
      </w:r>
      <w:r w:rsidRPr="00A06FC8">
        <w:rPr>
          <w:szCs w:val="24"/>
        </w:rPr>
        <w:t>ISBN: 978-5-906685-49-0</w:t>
      </w:r>
      <w:r w:rsidR="00FD5D2E" w:rsidRPr="00A06FC8">
        <w:rPr>
          <w:szCs w:val="24"/>
        </w:rPr>
        <w:t>)</w:t>
      </w:r>
    </w:p>
    <w:p w:rsidR="00E0435C" w:rsidRPr="00A06FC8" w:rsidRDefault="00E0435C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lastRenderedPageBreak/>
        <w:t xml:space="preserve">Дедкова Т.А. Необходимость преподавания курса «Предпринимательское право» для студентов инженерных специальностей // Современное образование: практико-ориентированные технологии подготовки инженерных кадров: материалы </w:t>
      </w:r>
      <w:proofErr w:type="spellStart"/>
      <w:r w:rsidRPr="00A06FC8">
        <w:rPr>
          <w:szCs w:val="24"/>
        </w:rPr>
        <w:t>междунар</w:t>
      </w:r>
      <w:proofErr w:type="spellEnd"/>
      <w:r w:rsidRPr="00A06FC8">
        <w:rPr>
          <w:szCs w:val="24"/>
        </w:rPr>
        <w:t xml:space="preserve">. </w:t>
      </w:r>
      <w:proofErr w:type="spellStart"/>
      <w:r w:rsidRPr="00A06FC8">
        <w:rPr>
          <w:szCs w:val="24"/>
        </w:rPr>
        <w:t>науч</w:t>
      </w:r>
      <w:proofErr w:type="gramStart"/>
      <w:r w:rsidRPr="00A06FC8">
        <w:rPr>
          <w:szCs w:val="24"/>
        </w:rPr>
        <w:t>.-</w:t>
      </w:r>
      <w:proofErr w:type="gramEnd"/>
      <w:r w:rsidRPr="00A06FC8">
        <w:rPr>
          <w:szCs w:val="24"/>
        </w:rPr>
        <w:t>метод</w:t>
      </w:r>
      <w:proofErr w:type="spellEnd"/>
      <w:r w:rsidRPr="00A06FC8">
        <w:rPr>
          <w:szCs w:val="24"/>
        </w:rPr>
        <w:t xml:space="preserve">. </w:t>
      </w:r>
      <w:proofErr w:type="spellStart"/>
      <w:r w:rsidRPr="00A06FC8">
        <w:rPr>
          <w:szCs w:val="24"/>
        </w:rPr>
        <w:t>конф</w:t>
      </w:r>
      <w:proofErr w:type="spellEnd"/>
      <w:r w:rsidRPr="00A06FC8">
        <w:rPr>
          <w:szCs w:val="24"/>
        </w:rPr>
        <w:t xml:space="preserve">., 29-30 января 2015 г., Россия, Томск.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Томск: Изд-во Том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gramStart"/>
      <w:r w:rsidRPr="00A06FC8">
        <w:rPr>
          <w:szCs w:val="24"/>
        </w:rPr>
        <w:t>у</w:t>
      </w:r>
      <w:proofErr w:type="gramEnd"/>
      <w:r w:rsidRPr="00A06FC8">
        <w:rPr>
          <w:szCs w:val="24"/>
        </w:rPr>
        <w:t xml:space="preserve">н-та систем управления и радиоэлектроники, 2015. С. 304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305. (</w:t>
      </w:r>
      <w:r w:rsidRPr="00A06FC8">
        <w:rPr>
          <w:szCs w:val="24"/>
          <w:lang w:val="en-US"/>
        </w:rPr>
        <w:t>ISBN</w:t>
      </w:r>
      <w:r w:rsidRPr="00A06FC8">
        <w:rPr>
          <w:szCs w:val="24"/>
        </w:rPr>
        <w:t xml:space="preserve"> 978-5868889-701-6)</w:t>
      </w:r>
    </w:p>
    <w:p w:rsidR="00BF4AE1" w:rsidRPr="005026E3" w:rsidRDefault="00BF4AE1" w:rsidP="00A06FC8">
      <w:pPr>
        <w:pStyle w:val="a5"/>
        <w:numPr>
          <w:ilvl w:val="0"/>
          <w:numId w:val="14"/>
        </w:numPr>
        <w:spacing w:line="360" w:lineRule="auto"/>
        <w:ind w:left="0" w:firstLine="0"/>
      </w:pPr>
      <w:r w:rsidRPr="00A06FC8">
        <w:rPr>
          <w:szCs w:val="24"/>
        </w:rPr>
        <w:t xml:space="preserve">Дедкова Т.А. </w:t>
      </w:r>
      <w:r w:rsidRPr="005026E3">
        <w:t>Определение понятия «лес»</w:t>
      </w:r>
      <w:r>
        <w:t xml:space="preserve"> // Правовые проблемы </w:t>
      </w:r>
      <w:r w:rsidRPr="00C1457F">
        <w:t>укрепления российской государственности»</w:t>
      </w:r>
      <w:r>
        <w:t xml:space="preserve">: сб. статей. </w:t>
      </w:r>
      <w:r w:rsidR="00DB0B7D">
        <w:t>–</w:t>
      </w:r>
      <w:r>
        <w:t xml:space="preserve"> Ч.64. – Томск: </w:t>
      </w:r>
      <w:r w:rsidRPr="00A06FC8">
        <w:rPr>
          <w:sz w:val="26"/>
          <w:szCs w:val="26"/>
        </w:rPr>
        <w:t>Изд-во Том ун-та</w:t>
      </w:r>
      <w:r>
        <w:t xml:space="preserve"> , 2015 г. С.63-66. (</w:t>
      </w:r>
      <w:r w:rsidRPr="00A06FC8">
        <w:rPr>
          <w:szCs w:val="24"/>
        </w:rPr>
        <w:t xml:space="preserve">ISBN: </w:t>
      </w:r>
      <w:r w:rsidRPr="00E4273A">
        <w:rPr>
          <w:lang w:eastAsia="en-US"/>
        </w:rPr>
        <w:t>978-5-</w:t>
      </w:r>
      <w:r>
        <w:rPr>
          <w:lang w:eastAsia="en-US"/>
        </w:rPr>
        <w:t>75-2360-4</w:t>
      </w:r>
      <w:r>
        <w:t>)</w:t>
      </w:r>
    </w:p>
    <w:p w:rsidR="00FD5D2E" w:rsidRPr="00A06FC8" w:rsidRDefault="007A6BC5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 xml:space="preserve">Демидов Н.В. Учебно-методическое обеспечение преподавания курса «Правоведение» студентам технических специальностей (на примере </w:t>
      </w:r>
      <w:proofErr w:type="spellStart"/>
      <w:r w:rsidRPr="00A06FC8">
        <w:rPr>
          <w:szCs w:val="24"/>
        </w:rPr>
        <w:t>ТУСУРа</w:t>
      </w:r>
      <w:proofErr w:type="spellEnd"/>
      <w:r w:rsidRPr="00A06FC8">
        <w:rPr>
          <w:szCs w:val="24"/>
        </w:rPr>
        <w:t xml:space="preserve"> и </w:t>
      </w:r>
      <w:r w:rsidR="00E0435C" w:rsidRPr="00A06FC8">
        <w:rPr>
          <w:szCs w:val="24"/>
        </w:rPr>
        <w:t>ТПУ</w:t>
      </w:r>
      <w:r w:rsidRPr="00A06FC8">
        <w:rPr>
          <w:szCs w:val="24"/>
        </w:rPr>
        <w:t>)</w:t>
      </w:r>
      <w:r w:rsidR="00E0435C" w:rsidRPr="00A06FC8">
        <w:rPr>
          <w:szCs w:val="24"/>
        </w:rPr>
        <w:t xml:space="preserve"> // Современное образование: практико-ориентированные технологии подготовки инженерных кадров: материалы </w:t>
      </w:r>
      <w:proofErr w:type="spellStart"/>
      <w:r w:rsidR="00E0435C" w:rsidRPr="00A06FC8">
        <w:rPr>
          <w:szCs w:val="24"/>
        </w:rPr>
        <w:t>междунар</w:t>
      </w:r>
      <w:proofErr w:type="spellEnd"/>
      <w:r w:rsidR="00E0435C" w:rsidRPr="00A06FC8">
        <w:rPr>
          <w:szCs w:val="24"/>
        </w:rPr>
        <w:t xml:space="preserve">. </w:t>
      </w:r>
      <w:proofErr w:type="spellStart"/>
      <w:r w:rsidR="00E0435C" w:rsidRPr="00A06FC8">
        <w:rPr>
          <w:szCs w:val="24"/>
        </w:rPr>
        <w:t>науч</w:t>
      </w:r>
      <w:proofErr w:type="gramStart"/>
      <w:r w:rsidR="00E0435C" w:rsidRPr="00A06FC8">
        <w:rPr>
          <w:szCs w:val="24"/>
        </w:rPr>
        <w:t>.-</w:t>
      </w:r>
      <w:proofErr w:type="gramEnd"/>
      <w:r w:rsidR="00E0435C" w:rsidRPr="00A06FC8">
        <w:rPr>
          <w:szCs w:val="24"/>
        </w:rPr>
        <w:t>метод</w:t>
      </w:r>
      <w:proofErr w:type="spellEnd"/>
      <w:r w:rsidR="00E0435C" w:rsidRPr="00A06FC8">
        <w:rPr>
          <w:szCs w:val="24"/>
        </w:rPr>
        <w:t xml:space="preserve">. </w:t>
      </w:r>
      <w:proofErr w:type="spellStart"/>
      <w:r w:rsidR="00E0435C" w:rsidRPr="00A06FC8">
        <w:rPr>
          <w:szCs w:val="24"/>
        </w:rPr>
        <w:t>конф</w:t>
      </w:r>
      <w:proofErr w:type="spellEnd"/>
      <w:r w:rsidR="00E0435C" w:rsidRPr="00A06FC8">
        <w:rPr>
          <w:szCs w:val="24"/>
        </w:rPr>
        <w:t xml:space="preserve">., 29-30 января 2015 г., Россия, Томск. </w:t>
      </w:r>
      <w:r w:rsidR="00DB0B7D">
        <w:rPr>
          <w:szCs w:val="24"/>
        </w:rPr>
        <w:t>–</w:t>
      </w:r>
      <w:r w:rsidR="00E0435C" w:rsidRPr="00A06FC8">
        <w:rPr>
          <w:szCs w:val="24"/>
        </w:rPr>
        <w:t xml:space="preserve"> Томск: Изд-во Том</w:t>
      </w:r>
      <w:proofErr w:type="gramStart"/>
      <w:r w:rsidR="00E0435C" w:rsidRPr="00A06FC8">
        <w:rPr>
          <w:szCs w:val="24"/>
        </w:rPr>
        <w:t>.</w:t>
      </w:r>
      <w:proofErr w:type="gramEnd"/>
      <w:r w:rsidR="00E0435C" w:rsidRPr="00A06FC8">
        <w:rPr>
          <w:szCs w:val="24"/>
        </w:rPr>
        <w:t xml:space="preserve"> </w:t>
      </w:r>
      <w:proofErr w:type="gramStart"/>
      <w:r w:rsidR="00E0435C" w:rsidRPr="00A06FC8">
        <w:rPr>
          <w:szCs w:val="24"/>
        </w:rPr>
        <w:t>у</w:t>
      </w:r>
      <w:proofErr w:type="gramEnd"/>
      <w:r w:rsidR="00E0435C" w:rsidRPr="00A06FC8">
        <w:rPr>
          <w:szCs w:val="24"/>
        </w:rPr>
        <w:t xml:space="preserve">н-та систем управления и радиоэлектроники, 2015. С. 306 </w:t>
      </w:r>
      <w:r w:rsidR="00DB0B7D">
        <w:rPr>
          <w:szCs w:val="24"/>
        </w:rPr>
        <w:t>–</w:t>
      </w:r>
      <w:r w:rsidR="00E0435C" w:rsidRPr="00A06FC8">
        <w:rPr>
          <w:szCs w:val="24"/>
        </w:rPr>
        <w:t xml:space="preserve"> 307. (</w:t>
      </w:r>
      <w:r w:rsidR="00E0435C" w:rsidRPr="00A06FC8">
        <w:rPr>
          <w:szCs w:val="24"/>
          <w:lang w:val="en-US"/>
        </w:rPr>
        <w:t>ISBN</w:t>
      </w:r>
      <w:r w:rsidR="00E0435C" w:rsidRPr="00A06FC8">
        <w:rPr>
          <w:szCs w:val="24"/>
        </w:rPr>
        <w:t xml:space="preserve"> 978-5868889-701-6)</w:t>
      </w:r>
    </w:p>
    <w:p w:rsidR="00FD5D2E" w:rsidRPr="00A06FC8" w:rsidRDefault="00FD5D2E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>Демидов Н.В. Становление правовой регламентации трудовых отношений в России XVIII – начала XIX в. // Современные исследования в гуманитарных и общественных науках: сб. ст. Казань: ЦИАИ, 2015. С. 62-65. (ISBN 978-5-9905515-7-2)</w:t>
      </w:r>
    </w:p>
    <w:p w:rsidR="009C5E57" w:rsidRPr="00A06FC8" w:rsidRDefault="00FD5D2E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 xml:space="preserve">Демидов Н.В. Учет мнения выборного профсоюзного органа при увольнении работника // Вопросы современной юриспруденции / Сб. ст. по материалам LIII </w:t>
      </w:r>
      <w:proofErr w:type="spellStart"/>
      <w:r w:rsidRPr="00A06FC8">
        <w:rPr>
          <w:szCs w:val="24"/>
        </w:rPr>
        <w:t>междунар</w:t>
      </w:r>
      <w:proofErr w:type="spellEnd"/>
      <w:r w:rsidRPr="00A06FC8">
        <w:rPr>
          <w:szCs w:val="24"/>
        </w:rPr>
        <w:t xml:space="preserve">. </w:t>
      </w:r>
      <w:proofErr w:type="spellStart"/>
      <w:r w:rsidRPr="00A06FC8">
        <w:rPr>
          <w:szCs w:val="24"/>
        </w:rPr>
        <w:t>науч</w:t>
      </w:r>
      <w:proofErr w:type="gramStart"/>
      <w:r w:rsidRPr="00A06FC8">
        <w:rPr>
          <w:szCs w:val="24"/>
        </w:rPr>
        <w:t>.-</w:t>
      </w:r>
      <w:proofErr w:type="gramEnd"/>
      <w:r w:rsidRPr="00A06FC8">
        <w:rPr>
          <w:szCs w:val="24"/>
        </w:rPr>
        <w:t>практ</w:t>
      </w:r>
      <w:proofErr w:type="spellEnd"/>
      <w:r w:rsidRPr="00A06FC8">
        <w:rPr>
          <w:szCs w:val="24"/>
        </w:rPr>
        <w:t xml:space="preserve">. </w:t>
      </w:r>
      <w:proofErr w:type="spellStart"/>
      <w:r w:rsidR="00DB0B7D" w:rsidRPr="00A06FC8">
        <w:rPr>
          <w:szCs w:val="24"/>
        </w:rPr>
        <w:t>К</w:t>
      </w:r>
      <w:r w:rsidRPr="00A06FC8">
        <w:rPr>
          <w:szCs w:val="24"/>
        </w:rPr>
        <w:t>онф</w:t>
      </w:r>
      <w:proofErr w:type="spellEnd"/>
      <w:r w:rsidRPr="00A06FC8">
        <w:rPr>
          <w:szCs w:val="24"/>
        </w:rPr>
        <w:t>. № 9 (49). Новосибирск: Изд. АНС «</w:t>
      </w:r>
      <w:proofErr w:type="spellStart"/>
      <w:r w:rsidRPr="00A06FC8">
        <w:rPr>
          <w:szCs w:val="24"/>
        </w:rPr>
        <w:t>СибАК</w:t>
      </w:r>
      <w:proofErr w:type="spellEnd"/>
      <w:r w:rsidRPr="00A06FC8">
        <w:rPr>
          <w:szCs w:val="24"/>
        </w:rPr>
        <w:t>», 2015. С. 75-81. (ISSN 2309-3536)</w:t>
      </w:r>
    </w:p>
    <w:p w:rsidR="00D96A85" w:rsidRPr="00A06FC8" w:rsidRDefault="00D96A85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  <w:shd w:val="clear" w:color="auto" w:fill="FFFFFF"/>
        </w:rPr>
        <w:t xml:space="preserve">Демидов Н.В. Форсайт как элемент нормотворчества в трудовом праве // Форсайт как инструмент технологического и социального предвидения. Материалы международного научного семинара студентов и молодых ученых. НИ Томский политехнический университет; ред. Н.А. Лукьянова, С.А. Маленко, А.Г. </w:t>
      </w:r>
      <w:proofErr w:type="spellStart"/>
      <w:r w:rsidRPr="00A06FC8">
        <w:rPr>
          <w:szCs w:val="24"/>
          <w:shd w:val="clear" w:color="auto" w:fill="FFFFFF"/>
        </w:rPr>
        <w:t>Некита</w:t>
      </w:r>
      <w:proofErr w:type="spellEnd"/>
      <w:r w:rsidRPr="00A06FC8">
        <w:rPr>
          <w:szCs w:val="24"/>
          <w:shd w:val="clear" w:color="auto" w:fill="FFFFFF"/>
        </w:rPr>
        <w:t>. Томск, 2015. С. 19-23. (</w:t>
      </w:r>
      <w:r w:rsidRPr="00A06FC8">
        <w:rPr>
          <w:szCs w:val="24"/>
        </w:rPr>
        <w:t>ISBN</w:t>
      </w:r>
      <w:r w:rsidRPr="00D96A85">
        <w:t> </w:t>
      </w:r>
      <w:r w:rsidRPr="00A06FC8">
        <w:rPr>
          <w:szCs w:val="24"/>
        </w:rPr>
        <w:t>978-5-94154-195-9)</w:t>
      </w:r>
    </w:p>
    <w:p w:rsidR="00354EBC" w:rsidRPr="00A06FC8" w:rsidRDefault="00354EBC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>Идрисов О.Р., Дедкова Т.А. Преподавание дисциплины</w:t>
      </w:r>
      <w:r w:rsidR="007A6BC5" w:rsidRPr="00A06FC8">
        <w:rPr>
          <w:szCs w:val="24"/>
        </w:rPr>
        <w:t xml:space="preserve"> «Гражданское право России» как необходимое условие профессиональной подготовки инженерных кадров // Современное образование: практико-ориентированные технологии подготовки инженерных кадров: материалы </w:t>
      </w:r>
      <w:proofErr w:type="spellStart"/>
      <w:r w:rsidR="007A6BC5" w:rsidRPr="00A06FC8">
        <w:rPr>
          <w:szCs w:val="24"/>
        </w:rPr>
        <w:t>междунар</w:t>
      </w:r>
      <w:proofErr w:type="spellEnd"/>
      <w:r w:rsidR="007A6BC5" w:rsidRPr="00A06FC8">
        <w:rPr>
          <w:szCs w:val="24"/>
        </w:rPr>
        <w:t xml:space="preserve">. </w:t>
      </w:r>
      <w:proofErr w:type="spellStart"/>
      <w:r w:rsidR="007A6BC5" w:rsidRPr="00A06FC8">
        <w:rPr>
          <w:szCs w:val="24"/>
        </w:rPr>
        <w:t>науч</w:t>
      </w:r>
      <w:proofErr w:type="gramStart"/>
      <w:r w:rsidR="007A6BC5" w:rsidRPr="00A06FC8">
        <w:rPr>
          <w:szCs w:val="24"/>
        </w:rPr>
        <w:t>.-</w:t>
      </w:r>
      <w:proofErr w:type="gramEnd"/>
      <w:r w:rsidR="007A6BC5" w:rsidRPr="00A06FC8">
        <w:rPr>
          <w:szCs w:val="24"/>
        </w:rPr>
        <w:t>метод</w:t>
      </w:r>
      <w:proofErr w:type="spellEnd"/>
      <w:r w:rsidR="007A6BC5" w:rsidRPr="00A06FC8">
        <w:rPr>
          <w:szCs w:val="24"/>
        </w:rPr>
        <w:t xml:space="preserve">. </w:t>
      </w:r>
      <w:proofErr w:type="spellStart"/>
      <w:r w:rsidR="007A6BC5" w:rsidRPr="00A06FC8">
        <w:rPr>
          <w:szCs w:val="24"/>
        </w:rPr>
        <w:t>конф</w:t>
      </w:r>
      <w:proofErr w:type="spellEnd"/>
      <w:r w:rsidR="007A6BC5" w:rsidRPr="00A06FC8">
        <w:rPr>
          <w:szCs w:val="24"/>
        </w:rPr>
        <w:t xml:space="preserve">., 29-30 января 2015 г., Россия, Томск. </w:t>
      </w:r>
      <w:r w:rsidR="00DB0B7D">
        <w:rPr>
          <w:szCs w:val="24"/>
        </w:rPr>
        <w:t>–</w:t>
      </w:r>
      <w:r w:rsidR="007A6BC5" w:rsidRPr="00A06FC8">
        <w:rPr>
          <w:szCs w:val="24"/>
        </w:rPr>
        <w:t xml:space="preserve"> Томск: Изд-во Том</w:t>
      </w:r>
      <w:proofErr w:type="gramStart"/>
      <w:r w:rsidR="007A6BC5" w:rsidRPr="00A06FC8">
        <w:rPr>
          <w:szCs w:val="24"/>
        </w:rPr>
        <w:t>.</w:t>
      </w:r>
      <w:proofErr w:type="gramEnd"/>
      <w:r w:rsidR="007A6BC5" w:rsidRPr="00A06FC8">
        <w:rPr>
          <w:szCs w:val="24"/>
        </w:rPr>
        <w:t xml:space="preserve"> </w:t>
      </w:r>
      <w:proofErr w:type="gramStart"/>
      <w:r w:rsidR="007A6BC5" w:rsidRPr="00A06FC8">
        <w:rPr>
          <w:szCs w:val="24"/>
        </w:rPr>
        <w:t>у</w:t>
      </w:r>
      <w:proofErr w:type="gramEnd"/>
      <w:r w:rsidR="007A6BC5" w:rsidRPr="00A06FC8">
        <w:rPr>
          <w:szCs w:val="24"/>
        </w:rPr>
        <w:t xml:space="preserve">н-та систем управления и радиоэлектроники, 2015. С. 308 </w:t>
      </w:r>
      <w:r w:rsidR="00DB0B7D">
        <w:rPr>
          <w:szCs w:val="24"/>
        </w:rPr>
        <w:t>–</w:t>
      </w:r>
      <w:r w:rsidR="007A6BC5" w:rsidRPr="00A06FC8">
        <w:rPr>
          <w:szCs w:val="24"/>
        </w:rPr>
        <w:t xml:space="preserve"> 309. (</w:t>
      </w:r>
      <w:r w:rsidR="007A6BC5" w:rsidRPr="00A06FC8">
        <w:rPr>
          <w:szCs w:val="24"/>
          <w:lang w:val="en-US"/>
        </w:rPr>
        <w:t>ISBN</w:t>
      </w:r>
      <w:r w:rsidR="007A6BC5" w:rsidRPr="00A06FC8">
        <w:rPr>
          <w:szCs w:val="24"/>
        </w:rPr>
        <w:t xml:space="preserve"> 978-5868889-701-6)</w:t>
      </w:r>
    </w:p>
    <w:p w:rsidR="00B706DD" w:rsidRDefault="00B706DD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proofErr w:type="spellStart"/>
      <w:r w:rsidRPr="00B71FC9">
        <w:rPr>
          <w:szCs w:val="24"/>
        </w:rPr>
        <w:t>Кашенов</w:t>
      </w:r>
      <w:proofErr w:type="spellEnd"/>
      <w:r w:rsidRPr="00B71FC9">
        <w:rPr>
          <w:szCs w:val="24"/>
        </w:rPr>
        <w:t xml:space="preserve"> А.Т. </w:t>
      </w:r>
      <w:r w:rsidRPr="00B71FC9">
        <w:rPr>
          <w:rFonts w:eastAsia="Calibri"/>
          <w:spacing w:val="-6"/>
          <w:szCs w:val="24"/>
        </w:rPr>
        <w:t>Проблемы и перспективы правового образования в техническом вузе //</w:t>
      </w:r>
      <w:r w:rsidRPr="00B71FC9">
        <w:rPr>
          <w:rFonts w:eastAsia="Calibri"/>
          <w:i/>
          <w:spacing w:val="-6"/>
          <w:szCs w:val="24"/>
        </w:rPr>
        <w:t xml:space="preserve"> </w:t>
      </w:r>
      <w:r w:rsidRPr="00B71FC9">
        <w:rPr>
          <w:rStyle w:val="bigtext"/>
          <w:rFonts w:eastAsia="Calibri"/>
          <w:bCs/>
          <w:color w:val="000000"/>
          <w:szCs w:val="24"/>
        </w:rPr>
        <w:t>Современное образование: практико-ориентированные технологии подготовки инженерных кадров:</w:t>
      </w:r>
      <w:r w:rsidRPr="00B71FC9">
        <w:rPr>
          <w:rFonts w:eastAsia="Calibri"/>
          <w:color w:val="000000"/>
          <w:szCs w:val="24"/>
        </w:rPr>
        <w:t xml:space="preserve"> материалы международной научно-методической конференции</w:t>
      </w:r>
      <w:r w:rsidRPr="00B71FC9">
        <w:rPr>
          <w:rStyle w:val="bigtext"/>
          <w:rFonts w:eastAsia="Calibri"/>
          <w:bCs/>
          <w:color w:val="000000"/>
          <w:szCs w:val="24"/>
        </w:rPr>
        <w:t xml:space="preserve">, 29 – </w:t>
      </w:r>
      <w:r w:rsidRPr="00B71FC9">
        <w:rPr>
          <w:rStyle w:val="bigtext"/>
          <w:rFonts w:eastAsia="Calibri"/>
          <w:bCs/>
          <w:color w:val="000000"/>
          <w:szCs w:val="24"/>
        </w:rPr>
        <w:lastRenderedPageBreak/>
        <w:t>30 января 2015 г.</w:t>
      </w:r>
      <w:r w:rsidR="00B71FC9" w:rsidRPr="00B71FC9">
        <w:rPr>
          <w:rStyle w:val="bigtext"/>
          <w:rFonts w:eastAsia="Calibri"/>
          <w:bCs/>
          <w:color w:val="000000"/>
          <w:szCs w:val="24"/>
        </w:rPr>
        <w:t xml:space="preserve">, </w:t>
      </w:r>
      <w:r w:rsidR="00B71FC9" w:rsidRPr="00B71FC9">
        <w:rPr>
          <w:szCs w:val="24"/>
        </w:rPr>
        <w:t xml:space="preserve">Россия, Томск. – Томск: Изд-во Томск. </w:t>
      </w:r>
      <w:proofErr w:type="spellStart"/>
      <w:r w:rsidR="00B71FC9" w:rsidRPr="00B71FC9">
        <w:rPr>
          <w:szCs w:val="24"/>
        </w:rPr>
        <w:t>Гос</w:t>
      </w:r>
      <w:proofErr w:type="spellEnd"/>
      <w:r w:rsidR="00B71FC9" w:rsidRPr="00B71FC9">
        <w:rPr>
          <w:szCs w:val="24"/>
        </w:rPr>
        <w:t xml:space="preserve">. ун-та систем упр. и радиоэлектроники, 2015. – </w:t>
      </w:r>
      <w:r w:rsidRPr="00B71FC9">
        <w:rPr>
          <w:rStyle w:val="bigtext"/>
          <w:rFonts w:eastAsia="Calibri"/>
          <w:bCs/>
          <w:color w:val="000000"/>
          <w:szCs w:val="24"/>
        </w:rPr>
        <w:t xml:space="preserve"> С. 310 – 311.</w:t>
      </w:r>
      <w:r w:rsidR="00B71FC9" w:rsidRPr="00B71FC9">
        <w:rPr>
          <w:szCs w:val="24"/>
        </w:rPr>
        <w:t xml:space="preserve"> (</w:t>
      </w:r>
      <w:r w:rsidR="00B71FC9" w:rsidRPr="00B71FC9">
        <w:rPr>
          <w:szCs w:val="24"/>
          <w:lang w:val="en-US"/>
        </w:rPr>
        <w:t>ISBN</w:t>
      </w:r>
      <w:r w:rsidR="00B71FC9" w:rsidRPr="00B71FC9">
        <w:rPr>
          <w:szCs w:val="24"/>
        </w:rPr>
        <w:t xml:space="preserve"> 978-5868889-701-6)</w:t>
      </w:r>
    </w:p>
    <w:p w:rsidR="00B71FC9" w:rsidRPr="00A06FC8" w:rsidRDefault="00B71FC9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 xml:space="preserve">Мельникова В.Г. Об особенностях методики преподавания курса «Защита и передача интеллектуальной собственности» студентам инженерных специальностей // Современное образование: практико-ориентированные технологии подготовки инженерных кадров: материалы </w:t>
      </w:r>
      <w:proofErr w:type="spellStart"/>
      <w:r w:rsidRPr="00A06FC8">
        <w:rPr>
          <w:szCs w:val="24"/>
        </w:rPr>
        <w:t>междунар</w:t>
      </w:r>
      <w:proofErr w:type="spellEnd"/>
      <w:r w:rsidRPr="00A06FC8">
        <w:rPr>
          <w:szCs w:val="24"/>
        </w:rPr>
        <w:t xml:space="preserve">. </w:t>
      </w:r>
      <w:proofErr w:type="spellStart"/>
      <w:r w:rsidRPr="00A06FC8">
        <w:rPr>
          <w:szCs w:val="24"/>
        </w:rPr>
        <w:t>науч</w:t>
      </w:r>
      <w:proofErr w:type="gramStart"/>
      <w:r w:rsidRPr="00A06FC8">
        <w:rPr>
          <w:szCs w:val="24"/>
        </w:rPr>
        <w:t>.-</w:t>
      </w:r>
      <w:proofErr w:type="gramEnd"/>
      <w:r w:rsidRPr="00A06FC8">
        <w:rPr>
          <w:szCs w:val="24"/>
        </w:rPr>
        <w:t>метод</w:t>
      </w:r>
      <w:proofErr w:type="spellEnd"/>
      <w:r w:rsidRPr="00A06FC8">
        <w:rPr>
          <w:szCs w:val="24"/>
        </w:rPr>
        <w:t xml:space="preserve">. </w:t>
      </w:r>
      <w:proofErr w:type="spellStart"/>
      <w:r w:rsidRPr="00A06FC8">
        <w:rPr>
          <w:szCs w:val="24"/>
        </w:rPr>
        <w:t>конф</w:t>
      </w:r>
      <w:proofErr w:type="spellEnd"/>
      <w:r w:rsidRPr="00A06FC8">
        <w:rPr>
          <w:szCs w:val="24"/>
        </w:rPr>
        <w:t xml:space="preserve">., 29-30 января 2015 г., Россия, Томск.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Томск: Изд-во Том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gramStart"/>
      <w:r w:rsidRPr="00A06FC8">
        <w:rPr>
          <w:szCs w:val="24"/>
        </w:rPr>
        <w:t>у</w:t>
      </w:r>
      <w:proofErr w:type="gramEnd"/>
      <w:r w:rsidRPr="00A06FC8">
        <w:rPr>
          <w:szCs w:val="24"/>
        </w:rPr>
        <w:t xml:space="preserve">н-та систем управления и радиоэлектроники, 2015. С. 313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314. (</w:t>
      </w:r>
      <w:r w:rsidRPr="00A06FC8">
        <w:rPr>
          <w:szCs w:val="24"/>
          <w:lang w:val="en-US"/>
        </w:rPr>
        <w:t>ISBN</w:t>
      </w:r>
      <w:r w:rsidRPr="00A06FC8">
        <w:rPr>
          <w:szCs w:val="24"/>
        </w:rPr>
        <w:t xml:space="preserve"> 978-5868889-701-6)</w:t>
      </w:r>
    </w:p>
    <w:p w:rsidR="009D1403" w:rsidRPr="00A06FC8" w:rsidRDefault="007A6BC5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proofErr w:type="spellStart"/>
      <w:r w:rsidRPr="00A06FC8">
        <w:rPr>
          <w:szCs w:val="24"/>
        </w:rPr>
        <w:t>Назметдинов</w:t>
      </w:r>
      <w:proofErr w:type="spellEnd"/>
      <w:r w:rsidRPr="00A06FC8">
        <w:rPr>
          <w:szCs w:val="24"/>
        </w:rPr>
        <w:t xml:space="preserve"> Р.Р. Особенности преподавания дисциплины «Правоведение» в техническом вузе // Современное образование: практико-ориентированные технологии подготовки инженерных кадров: материалы </w:t>
      </w:r>
      <w:proofErr w:type="spellStart"/>
      <w:r w:rsidRPr="00A06FC8">
        <w:rPr>
          <w:szCs w:val="24"/>
        </w:rPr>
        <w:t>междунар</w:t>
      </w:r>
      <w:proofErr w:type="spellEnd"/>
      <w:r w:rsidRPr="00A06FC8">
        <w:rPr>
          <w:szCs w:val="24"/>
        </w:rPr>
        <w:t xml:space="preserve">. </w:t>
      </w:r>
      <w:proofErr w:type="spellStart"/>
      <w:r w:rsidRPr="00A06FC8">
        <w:rPr>
          <w:szCs w:val="24"/>
        </w:rPr>
        <w:t>науч</w:t>
      </w:r>
      <w:proofErr w:type="gramStart"/>
      <w:r w:rsidRPr="00A06FC8">
        <w:rPr>
          <w:szCs w:val="24"/>
        </w:rPr>
        <w:t>.-</w:t>
      </w:r>
      <w:proofErr w:type="gramEnd"/>
      <w:r w:rsidRPr="00A06FC8">
        <w:rPr>
          <w:szCs w:val="24"/>
        </w:rPr>
        <w:t>метод</w:t>
      </w:r>
      <w:proofErr w:type="spellEnd"/>
      <w:r w:rsidRPr="00A06FC8">
        <w:rPr>
          <w:szCs w:val="24"/>
        </w:rPr>
        <w:t xml:space="preserve">. </w:t>
      </w:r>
      <w:proofErr w:type="spellStart"/>
      <w:r w:rsidRPr="00A06FC8">
        <w:rPr>
          <w:szCs w:val="24"/>
        </w:rPr>
        <w:t>конф</w:t>
      </w:r>
      <w:proofErr w:type="spellEnd"/>
      <w:r w:rsidRPr="00A06FC8">
        <w:rPr>
          <w:szCs w:val="24"/>
        </w:rPr>
        <w:t xml:space="preserve">., 29-30 января 2015 г., Россия, Томск.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Томск: Изд-во Том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gramStart"/>
      <w:r w:rsidRPr="00A06FC8">
        <w:rPr>
          <w:szCs w:val="24"/>
        </w:rPr>
        <w:t>у</w:t>
      </w:r>
      <w:proofErr w:type="gramEnd"/>
      <w:r w:rsidRPr="00A06FC8">
        <w:rPr>
          <w:szCs w:val="24"/>
        </w:rPr>
        <w:t>н-та систем управления и радиоэлектроники, 2015. С. 307 – 308. (</w:t>
      </w:r>
      <w:r w:rsidRPr="00A06FC8">
        <w:rPr>
          <w:szCs w:val="24"/>
          <w:lang w:val="en-US"/>
        </w:rPr>
        <w:t>ISBN</w:t>
      </w:r>
      <w:r w:rsidRPr="00A06FC8">
        <w:rPr>
          <w:szCs w:val="24"/>
        </w:rPr>
        <w:t xml:space="preserve"> 978-5868889-701-6)</w:t>
      </w:r>
    </w:p>
    <w:p w:rsidR="00C13136" w:rsidRPr="00A06FC8" w:rsidRDefault="009D1403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proofErr w:type="spellStart"/>
      <w:r w:rsidRPr="00A06FC8">
        <w:rPr>
          <w:szCs w:val="24"/>
        </w:rPr>
        <w:t>Пропостин</w:t>
      </w:r>
      <w:proofErr w:type="spellEnd"/>
      <w:r w:rsidRPr="00A06FC8">
        <w:rPr>
          <w:szCs w:val="24"/>
        </w:rPr>
        <w:t xml:space="preserve"> А.А. Факторы прогрессивной системы отбывания ли лишения свободы // Правовые проблемы укрепления российской государственности: сб. ст. Ч. 66. – Томск: </w:t>
      </w:r>
      <w:proofErr w:type="spellStart"/>
      <w:r w:rsidRPr="00A06FC8">
        <w:rPr>
          <w:szCs w:val="24"/>
        </w:rPr>
        <w:t>Изд</w:t>
      </w:r>
      <w:proofErr w:type="spellEnd"/>
      <w:r w:rsidRPr="00A06FC8">
        <w:rPr>
          <w:szCs w:val="24"/>
        </w:rPr>
        <w:t>–во Том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spellStart"/>
      <w:proofErr w:type="gramStart"/>
      <w:r w:rsidRPr="00A06FC8">
        <w:rPr>
          <w:szCs w:val="24"/>
        </w:rPr>
        <w:t>у</w:t>
      </w:r>
      <w:proofErr w:type="gramEnd"/>
      <w:r w:rsidRPr="00A06FC8">
        <w:rPr>
          <w:szCs w:val="24"/>
        </w:rPr>
        <w:t>н</w:t>
      </w:r>
      <w:proofErr w:type="spellEnd"/>
      <w:r w:rsidRPr="00A06FC8">
        <w:rPr>
          <w:szCs w:val="24"/>
        </w:rPr>
        <w:t>–та, 2015. С. 70-72. (ISBN: 978-5-7511-2362-8)</w:t>
      </w:r>
    </w:p>
    <w:p w:rsidR="00C13136" w:rsidRPr="00A06FC8" w:rsidRDefault="00C13136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  <w:shd w:val="clear" w:color="auto" w:fill="FFFFFF"/>
        </w:rPr>
        <w:t xml:space="preserve">Соколовская Н.С. </w:t>
      </w:r>
      <w:r w:rsidRPr="00A06FC8">
        <w:rPr>
          <w:szCs w:val="24"/>
        </w:rPr>
        <w:t xml:space="preserve">К вопросу об участии понятых при производстве следственных действий по УПК РФ // Правовые проблемы укрепления российской государственности: сб. ст. Ч. 67 / отв. ред. М.К. Свиридов, Ю.К. Якимович; под ред. О.И. Андреевой, И.В. </w:t>
      </w:r>
      <w:proofErr w:type="spellStart"/>
      <w:r w:rsidRPr="00A06FC8">
        <w:rPr>
          <w:szCs w:val="24"/>
        </w:rPr>
        <w:t>Чадновой</w:t>
      </w:r>
      <w:proofErr w:type="spellEnd"/>
      <w:r w:rsidRPr="00A06FC8">
        <w:rPr>
          <w:szCs w:val="24"/>
        </w:rPr>
        <w:t xml:space="preserve">. – Томск: </w:t>
      </w:r>
      <w:proofErr w:type="spellStart"/>
      <w:r w:rsidRPr="00A06FC8">
        <w:rPr>
          <w:szCs w:val="24"/>
        </w:rPr>
        <w:t>Изд</w:t>
      </w:r>
      <w:proofErr w:type="spellEnd"/>
      <w:r w:rsidRPr="00A06FC8">
        <w:rPr>
          <w:szCs w:val="24"/>
        </w:rPr>
        <w:t>–во Том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spellStart"/>
      <w:proofErr w:type="gramStart"/>
      <w:r w:rsidRPr="00A06FC8">
        <w:rPr>
          <w:szCs w:val="24"/>
        </w:rPr>
        <w:t>у</w:t>
      </w:r>
      <w:proofErr w:type="gramEnd"/>
      <w:r w:rsidRPr="00A06FC8">
        <w:rPr>
          <w:szCs w:val="24"/>
        </w:rPr>
        <w:t>н</w:t>
      </w:r>
      <w:proofErr w:type="spellEnd"/>
      <w:r w:rsidRPr="00A06FC8">
        <w:rPr>
          <w:szCs w:val="24"/>
        </w:rPr>
        <w:t>–та, 2015. – С. 57-62. (</w:t>
      </w:r>
      <w:r w:rsidRPr="00A06FC8">
        <w:rPr>
          <w:szCs w:val="24"/>
          <w:lang w:val="en-US"/>
        </w:rPr>
        <w:t>ISBN</w:t>
      </w:r>
      <w:r w:rsidRPr="00A06FC8">
        <w:rPr>
          <w:szCs w:val="24"/>
        </w:rPr>
        <w:t xml:space="preserve"> 978-5-7511-2387-1)</w:t>
      </w:r>
    </w:p>
    <w:p w:rsidR="00B706DD" w:rsidRPr="00A06FC8" w:rsidRDefault="00B706DD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 xml:space="preserve">Соколовская Н.С. Использование интерактивной технологии «Дебаты» в процессе преподавания дисциплины «Уголовный процесс» // Современное образование: практико-ориентированные технологии подготовки инженерных кадров: материалы </w:t>
      </w:r>
      <w:proofErr w:type="spellStart"/>
      <w:r w:rsidRPr="00A06FC8">
        <w:rPr>
          <w:szCs w:val="24"/>
        </w:rPr>
        <w:t>междунар</w:t>
      </w:r>
      <w:proofErr w:type="spellEnd"/>
      <w:r w:rsidRPr="00A06FC8">
        <w:rPr>
          <w:szCs w:val="24"/>
        </w:rPr>
        <w:t xml:space="preserve">. </w:t>
      </w:r>
      <w:proofErr w:type="spellStart"/>
      <w:r w:rsidRPr="00A06FC8">
        <w:rPr>
          <w:szCs w:val="24"/>
        </w:rPr>
        <w:t>науч</w:t>
      </w:r>
      <w:proofErr w:type="gramStart"/>
      <w:r w:rsidRPr="00A06FC8">
        <w:rPr>
          <w:szCs w:val="24"/>
        </w:rPr>
        <w:t>.-</w:t>
      </w:r>
      <w:proofErr w:type="gramEnd"/>
      <w:r w:rsidRPr="00A06FC8">
        <w:rPr>
          <w:szCs w:val="24"/>
        </w:rPr>
        <w:t>метод</w:t>
      </w:r>
      <w:proofErr w:type="spellEnd"/>
      <w:r w:rsidRPr="00A06FC8">
        <w:rPr>
          <w:szCs w:val="24"/>
        </w:rPr>
        <w:t xml:space="preserve">. </w:t>
      </w:r>
      <w:proofErr w:type="spellStart"/>
      <w:r w:rsidRPr="00A06FC8">
        <w:rPr>
          <w:szCs w:val="24"/>
        </w:rPr>
        <w:t>конф</w:t>
      </w:r>
      <w:proofErr w:type="spellEnd"/>
      <w:r w:rsidRPr="00A06FC8">
        <w:rPr>
          <w:szCs w:val="24"/>
        </w:rPr>
        <w:t xml:space="preserve">., 29 – 30 января 2015 г., Россия, Томск. – Томск: Изд-во Томск. </w:t>
      </w:r>
      <w:proofErr w:type="spellStart"/>
      <w:r w:rsidRPr="00A06FC8">
        <w:rPr>
          <w:szCs w:val="24"/>
        </w:rPr>
        <w:t>Гос</w:t>
      </w:r>
      <w:proofErr w:type="spellEnd"/>
      <w:r w:rsidRPr="00A06FC8">
        <w:rPr>
          <w:szCs w:val="24"/>
        </w:rPr>
        <w:t>. ун-та систем упр. и радиоэлектроники, 2015. – С. 314–315. (</w:t>
      </w:r>
      <w:r w:rsidRPr="00A06FC8">
        <w:rPr>
          <w:szCs w:val="24"/>
          <w:lang w:val="en-US"/>
        </w:rPr>
        <w:t>ISBN</w:t>
      </w:r>
      <w:r w:rsidRPr="00A06FC8">
        <w:rPr>
          <w:szCs w:val="24"/>
        </w:rPr>
        <w:t xml:space="preserve"> 978-5868889-701-6)</w:t>
      </w:r>
    </w:p>
    <w:p w:rsidR="00B71FC9" w:rsidRPr="00A06FC8" w:rsidRDefault="00B71FC9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proofErr w:type="spellStart"/>
      <w:r w:rsidRPr="00A06FC8">
        <w:rPr>
          <w:szCs w:val="24"/>
        </w:rPr>
        <w:t>Хаминов</w:t>
      </w:r>
      <w:proofErr w:type="spellEnd"/>
      <w:r w:rsidRPr="00A06FC8">
        <w:rPr>
          <w:szCs w:val="24"/>
        </w:rPr>
        <w:t xml:space="preserve"> Д.В., Куклин Д.С. Рациональное использование интерактивных методов в преподавании // Современное образование: практико-ориентированные технологии подготовки инженерных кадров: материалы </w:t>
      </w:r>
      <w:proofErr w:type="spellStart"/>
      <w:r w:rsidRPr="00A06FC8">
        <w:rPr>
          <w:szCs w:val="24"/>
        </w:rPr>
        <w:t>междунар</w:t>
      </w:r>
      <w:proofErr w:type="spellEnd"/>
      <w:r w:rsidRPr="00A06FC8">
        <w:rPr>
          <w:szCs w:val="24"/>
        </w:rPr>
        <w:t xml:space="preserve">. </w:t>
      </w:r>
      <w:proofErr w:type="spellStart"/>
      <w:r w:rsidRPr="00A06FC8">
        <w:rPr>
          <w:szCs w:val="24"/>
        </w:rPr>
        <w:t>науч</w:t>
      </w:r>
      <w:proofErr w:type="gramStart"/>
      <w:r w:rsidRPr="00A06FC8">
        <w:rPr>
          <w:szCs w:val="24"/>
        </w:rPr>
        <w:t>.-</w:t>
      </w:r>
      <w:proofErr w:type="gramEnd"/>
      <w:r w:rsidRPr="00A06FC8">
        <w:rPr>
          <w:szCs w:val="24"/>
        </w:rPr>
        <w:t>метод</w:t>
      </w:r>
      <w:proofErr w:type="spellEnd"/>
      <w:r w:rsidRPr="00A06FC8">
        <w:rPr>
          <w:szCs w:val="24"/>
        </w:rPr>
        <w:t xml:space="preserve">. </w:t>
      </w:r>
      <w:proofErr w:type="spellStart"/>
      <w:r w:rsidRPr="00A06FC8">
        <w:rPr>
          <w:szCs w:val="24"/>
        </w:rPr>
        <w:t>конф</w:t>
      </w:r>
      <w:proofErr w:type="spellEnd"/>
      <w:r w:rsidRPr="00A06FC8">
        <w:rPr>
          <w:szCs w:val="24"/>
        </w:rPr>
        <w:t xml:space="preserve">., 29-30 января 2015 г., Россия, Томск.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Томск: Изд-во Том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gramStart"/>
      <w:r w:rsidRPr="00A06FC8">
        <w:rPr>
          <w:szCs w:val="24"/>
        </w:rPr>
        <w:t>у</w:t>
      </w:r>
      <w:proofErr w:type="gramEnd"/>
      <w:r w:rsidRPr="00A06FC8">
        <w:rPr>
          <w:szCs w:val="24"/>
        </w:rPr>
        <w:t>н-та систем управления и радиоэлектроники, 2015. С. 315- 316. (</w:t>
      </w:r>
      <w:r w:rsidRPr="00A06FC8">
        <w:rPr>
          <w:szCs w:val="24"/>
          <w:lang w:val="en-US"/>
        </w:rPr>
        <w:t>ISBN</w:t>
      </w:r>
      <w:r w:rsidRPr="00A06FC8">
        <w:rPr>
          <w:szCs w:val="24"/>
        </w:rPr>
        <w:t xml:space="preserve"> 978-5868889-701-6)</w:t>
      </w:r>
    </w:p>
    <w:p w:rsidR="00C13136" w:rsidRPr="00A06FC8" w:rsidRDefault="00C13136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proofErr w:type="spellStart"/>
      <w:r w:rsidRPr="00A06FC8">
        <w:rPr>
          <w:szCs w:val="24"/>
        </w:rPr>
        <w:t>Чаднова</w:t>
      </w:r>
      <w:proofErr w:type="spellEnd"/>
      <w:r w:rsidRPr="00A06FC8">
        <w:rPr>
          <w:szCs w:val="24"/>
        </w:rPr>
        <w:t xml:space="preserve"> И.В. К вопросу о защите: право на защиту или злоупотребление правом // Правовые проблемы укрепления российской государственности: сб. ст. Ч. 67 / отв. ред. М.К. Свиридов, Ю.К. Якимович; под ред. О.И. Андреевой, И.В. </w:t>
      </w:r>
      <w:proofErr w:type="spellStart"/>
      <w:r w:rsidRPr="00A06FC8">
        <w:rPr>
          <w:szCs w:val="24"/>
        </w:rPr>
        <w:t>Чадновой</w:t>
      </w:r>
      <w:proofErr w:type="spellEnd"/>
      <w:r w:rsidRPr="00A06FC8">
        <w:rPr>
          <w:szCs w:val="24"/>
        </w:rPr>
        <w:t xml:space="preserve">. – Томск: </w:t>
      </w:r>
      <w:proofErr w:type="spellStart"/>
      <w:r w:rsidRPr="00A06FC8">
        <w:rPr>
          <w:szCs w:val="24"/>
        </w:rPr>
        <w:t>Изд</w:t>
      </w:r>
      <w:proofErr w:type="spellEnd"/>
      <w:r w:rsidRPr="00A06FC8">
        <w:rPr>
          <w:szCs w:val="24"/>
        </w:rPr>
        <w:t>–во Том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spellStart"/>
      <w:proofErr w:type="gramStart"/>
      <w:r w:rsidRPr="00A06FC8">
        <w:rPr>
          <w:szCs w:val="24"/>
        </w:rPr>
        <w:t>у</w:t>
      </w:r>
      <w:proofErr w:type="gramEnd"/>
      <w:r w:rsidRPr="00A06FC8">
        <w:rPr>
          <w:szCs w:val="24"/>
        </w:rPr>
        <w:t>н</w:t>
      </w:r>
      <w:proofErr w:type="spellEnd"/>
      <w:r w:rsidRPr="00A06FC8">
        <w:rPr>
          <w:szCs w:val="24"/>
        </w:rPr>
        <w:t>–та, 2015. – С. 61-65. (</w:t>
      </w:r>
      <w:r w:rsidRPr="00A06FC8">
        <w:rPr>
          <w:szCs w:val="24"/>
          <w:lang w:val="en-US"/>
        </w:rPr>
        <w:t>ISBN</w:t>
      </w:r>
      <w:r w:rsidRPr="00A06FC8">
        <w:rPr>
          <w:szCs w:val="24"/>
        </w:rPr>
        <w:t xml:space="preserve"> 978-5-7511-2387-1)</w:t>
      </w:r>
    </w:p>
    <w:p w:rsidR="00B706DD" w:rsidRPr="00A06FC8" w:rsidRDefault="00B706DD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proofErr w:type="spellStart"/>
      <w:r w:rsidRPr="00A06FC8">
        <w:rPr>
          <w:szCs w:val="24"/>
        </w:rPr>
        <w:lastRenderedPageBreak/>
        <w:t>Чаднова</w:t>
      </w:r>
      <w:proofErr w:type="spellEnd"/>
      <w:r w:rsidRPr="00A06FC8">
        <w:rPr>
          <w:szCs w:val="24"/>
        </w:rPr>
        <w:t xml:space="preserve"> И.В. Качество подготовки кадров в ВУЗе // Современное образование: практико-ориентированные технологии подготовки инженерных кадров: материалы </w:t>
      </w:r>
      <w:proofErr w:type="spellStart"/>
      <w:r w:rsidRPr="00A06FC8">
        <w:rPr>
          <w:szCs w:val="24"/>
        </w:rPr>
        <w:t>междунар</w:t>
      </w:r>
      <w:proofErr w:type="spellEnd"/>
      <w:r w:rsidRPr="00A06FC8">
        <w:rPr>
          <w:szCs w:val="24"/>
        </w:rPr>
        <w:t xml:space="preserve">. </w:t>
      </w:r>
      <w:proofErr w:type="spellStart"/>
      <w:r w:rsidRPr="00A06FC8">
        <w:rPr>
          <w:szCs w:val="24"/>
        </w:rPr>
        <w:t>науч</w:t>
      </w:r>
      <w:proofErr w:type="gramStart"/>
      <w:r w:rsidRPr="00A06FC8">
        <w:rPr>
          <w:szCs w:val="24"/>
        </w:rPr>
        <w:t>.-</w:t>
      </w:r>
      <w:proofErr w:type="gramEnd"/>
      <w:r w:rsidRPr="00A06FC8">
        <w:rPr>
          <w:szCs w:val="24"/>
        </w:rPr>
        <w:t>метод</w:t>
      </w:r>
      <w:proofErr w:type="spellEnd"/>
      <w:r w:rsidRPr="00A06FC8">
        <w:rPr>
          <w:szCs w:val="24"/>
        </w:rPr>
        <w:t xml:space="preserve">. </w:t>
      </w:r>
      <w:proofErr w:type="spellStart"/>
      <w:r w:rsidRPr="00A06FC8">
        <w:rPr>
          <w:szCs w:val="24"/>
        </w:rPr>
        <w:t>конф</w:t>
      </w:r>
      <w:proofErr w:type="spellEnd"/>
      <w:r w:rsidRPr="00A06FC8">
        <w:rPr>
          <w:szCs w:val="24"/>
        </w:rPr>
        <w:t xml:space="preserve">., 29-30 января 2015 г., Россия, Томск.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Томск: Изд-во Том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gramStart"/>
      <w:r w:rsidRPr="00A06FC8">
        <w:rPr>
          <w:szCs w:val="24"/>
        </w:rPr>
        <w:t>у</w:t>
      </w:r>
      <w:proofErr w:type="gramEnd"/>
      <w:r w:rsidRPr="00A06FC8">
        <w:rPr>
          <w:szCs w:val="24"/>
        </w:rPr>
        <w:t>н-та систем управления и радиоэлектроники, 2015. С. 303-304. (</w:t>
      </w:r>
      <w:r w:rsidRPr="00A06FC8">
        <w:rPr>
          <w:szCs w:val="24"/>
          <w:lang w:val="en-US"/>
        </w:rPr>
        <w:t>ISBN</w:t>
      </w:r>
      <w:r w:rsidRPr="00A06FC8">
        <w:rPr>
          <w:szCs w:val="24"/>
        </w:rPr>
        <w:t xml:space="preserve"> 978-5868889-701-6)</w:t>
      </w:r>
    </w:p>
    <w:p w:rsidR="00354EBC" w:rsidRPr="00A06FC8" w:rsidRDefault="00354EBC" w:rsidP="00A06FC8">
      <w:pPr>
        <w:pStyle w:val="a5"/>
        <w:numPr>
          <w:ilvl w:val="0"/>
          <w:numId w:val="14"/>
        </w:numPr>
        <w:spacing w:line="360" w:lineRule="auto"/>
        <w:ind w:left="0" w:firstLine="0"/>
        <w:rPr>
          <w:szCs w:val="24"/>
        </w:rPr>
      </w:pPr>
      <w:proofErr w:type="spellStart"/>
      <w:r w:rsidRPr="00A06FC8">
        <w:rPr>
          <w:szCs w:val="24"/>
        </w:rPr>
        <w:t>Шинкевич</w:t>
      </w:r>
      <w:proofErr w:type="spellEnd"/>
      <w:r w:rsidRPr="00A06FC8">
        <w:rPr>
          <w:szCs w:val="24"/>
        </w:rPr>
        <w:t xml:space="preserve"> К.В., Дедкова Т.А. Преподавание дисциплины «Трудовое право» в рамках формирования у будущих работников профессиональных качеств, наиболее востребованных в условиях рыночной экономики // Современное образование: практико-ориентированные технологии подготовки инженерных кадров: материалы </w:t>
      </w:r>
      <w:proofErr w:type="spellStart"/>
      <w:r w:rsidRPr="00A06FC8">
        <w:rPr>
          <w:szCs w:val="24"/>
        </w:rPr>
        <w:t>междунар</w:t>
      </w:r>
      <w:proofErr w:type="spellEnd"/>
      <w:r w:rsidRPr="00A06FC8">
        <w:rPr>
          <w:szCs w:val="24"/>
        </w:rPr>
        <w:t xml:space="preserve">. </w:t>
      </w:r>
      <w:proofErr w:type="spellStart"/>
      <w:r w:rsidRPr="00A06FC8">
        <w:rPr>
          <w:szCs w:val="24"/>
        </w:rPr>
        <w:t>науч</w:t>
      </w:r>
      <w:proofErr w:type="gramStart"/>
      <w:r w:rsidRPr="00A06FC8">
        <w:rPr>
          <w:szCs w:val="24"/>
        </w:rPr>
        <w:t>.-</w:t>
      </w:r>
      <w:proofErr w:type="gramEnd"/>
      <w:r w:rsidRPr="00A06FC8">
        <w:rPr>
          <w:szCs w:val="24"/>
        </w:rPr>
        <w:t>метод</w:t>
      </w:r>
      <w:proofErr w:type="spellEnd"/>
      <w:r w:rsidRPr="00A06FC8">
        <w:rPr>
          <w:szCs w:val="24"/>
        </w:rPr>
        <w:t xml:space="preserve">. </w:t>
      </w:r>
      <w:proofErr w:type="spellStart"/>
      <w:r w:rsidRPr="00A06FC8">
        <w:rPr>
          <w:szCs w:val="24"/>
        </w:rPr>
        <w:t>конф</w:t>
      </w:r>
      <w:proofErr w:type="spellEnd"/>
      <w:r w:rsidRPr="00A06FC8">
        <w:rPr>
          <w:szCs w:val="24"/>
        </w:rPr>
        <w:t xml:space="preserve">., 29-30 января 2015 г., Россия, Томск.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Томск: Изд-во Том</w:t>
      </w:r>
      <w:proofErr w:type="gramStart"/>
      <w:r w:rsidRPr="00A06FC8">
        <w:rPr>
          <w:szCs w:val="24"/>
        </w:rPr>
        <w:t>.</w:t>
      </w:r>
      <w:proofErr w:type="gramEnd"/>
      <w:r w:rsidRPr="00A06FC8">
        <w:rPr>
          <w:szCs w:val="24"/>
        </w:rPr>
        <w:t xml:space="preserve"> </w:t>
      </w:r>
      <w:proofErr w:type="gramStart"/>
      <w:r w:rsidRPr="00A06FC8">
        <w:rPr>
          <w:szCs w:val="24"/>
        </w:rPr>
        <w:t>у</w:t>
      </w:r>
      <w:proofErr w:type="gramEnd"/>
      <w:r w:rsidRPr="00A06FC8">
        <w:rPr>
          <w:szCs w:val="24"/>
        </w:rPr>
        <w:t xml:space="preserve">н-та систем управления и радиоэлектроники, 2015. С. 311 </w:t>
      </w:r>
      <w:r w:rsidR="00DB0B7D">
        <w:rPr>
          <w:szCs w:val="24"/>
        </w:rPr>
        <w:t>–</w:t>
      </w:r>
      <w:r w:rsidRPr="00A06FC8">
        <w:rPr>
          <w:szCs w:val="24"/>
        </w:rPr>
        <w:t xml:space="preserve"> 312. (</w:t>
      </w:r>
      <w:r w:rsidRPr="00A06FC8">
        <w:rPr>
          <w:szCs w:val="24"/>
          <w:lang w:val="en-US"/>
        </w:rPr>
        <w:t>ISBN</w:t>
      </w:r>
      <w:r w:rsidRPr="00A06FC8">
        <w:rPr>
          <w:szCs w:val="24"/>
        </w:rPr>
        <w:t xml:space="preserve"> 978-5868889-701-6)</w:t>
      </w:r>
    </w:p>
    <w:p w:rsid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b/>
          <w:szCs w:val="24"/>
        </w:rPr>
      </w:pPr>
    </w:p>
    <w:p w:rsidR="00F7671A" w:rsidRP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b/>
          <w:szCs w:val="24"/>
        </w:rPr>
      </w:pPr>
    </w:p>
    <w:p w:rsidR="00F7671A" w:rsidRDefault="00F7671A" w:rsidP="00F767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F7671A">
        <w:rPr>
          <w:b/>
          <w:szCs w:val="24"/>
        </w:rPr>
        <w:t xml:space="preserve">Заявки на объекты промышленной собственности (изобретения, полезные модели), поданные в </w:t>
      </w:r>
      <w:smartTag w:uri="urn:schemas-microsoft-com:office:smarttags" w:element="metricconverter">
        <w:smartTagPr>
          <w:attr w:name="ProductID" w:val="2015 г"/>
        </w:smartTagPr>
        <w:r w:rsidRPr="00F7671A">
          <w:rPr>
            <w:b/>
            <w:szCs w:val="24"/>
          </w:rPr>
          <w:t>2015 г</w:t>
        </w:r>
      </w:smartTag>
      <w:r w:rsidRPr="00F7671A">
        <w:rPr>
          <w:b/>
          <w:szCs w:val="24"/>
        </w:rPr>
        <w:t>., с указанием названия, авторов, номера заявки, даты приоритета.</w:t>
      </w:r>
    </w:p>
    <w:p w:rsidR="00026D0A" w:rsidRPr="00026D0A" w:rsidRDefault="00026D0A" w:rsidP="00026D0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szCs w:val="24"/>
        </w:rPr>
      </w:pPr>
      <w:r w:rsidRPr="00026D0A">
        <w:rPr>
          <w:b/>
          <w:i/>
          <w:szCs w:val="24"/>
        </w:rPr>
        <w:t>(не имеется)</w:t>
      </w:r>
    </w:p>
    <w:p w:rsid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F7671A" w:rsidRP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F7671A" w:rsidRDefault="00F7671A" w:rsidP="00F767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F7671A">
        <w:rPr>
          <w:b/>
          <w:szCs w:val="24"/>
        </w:rPr>
        <w:t xml:space="preserve">Заявки на государственную регистрацию (Роспатент (ФИПС)) программ для ЭВМ, баз данных, топологий интегральных микросхем, поданные в </w:t>
      </w:r>
      <w:smartTag w:uri="urn:schemas-microsoft-com:office:smarttags" w:element="metricconverter">
        <w:smartTagPr>
          <w:attr w:name="ProductID" w:val="2015 г"/>
        </w:smartTagPr>
        <w:r w:rsidRPr="00F7671A">
          <w:rPr>
            <w:b/>
            <w:szCs w:val="24"/>
          </w:rPr>
          <w:t>2015 г</w:t>
        </w:r>
      </w:smartTag>
      <w:r w:rsidRPr="00F7671A">
        <w:rPr>
          <w:b/>
          <w:szCs w:val="24"/>
        </w:rPr>
        <w:t>., с указанием названия, авторов, номера заявки, даты приоритета.</w:t>
      </w:r>
    </w:p>
    <w:p w:rsidR="00F7671A" w:rsidRPr="00026D0A" w:rsidRDefault="00026D0A" w:rsidP="00026D0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szCs w:val="24"/>
        </w:rPr>
      </w:pPr>
      <w:r w:rsidRPr="00026D0A">
        <w:rPr>
          <w:b/>
          <w:i/>
          <w:szCs w:val="24"/>
        </w:rPr>
        <w:t>(не имеется)</w:t>
      </w:r>
    </w:p>
    <w:p w:rsidR="00F7671A" w:rsidRP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F7671A" w:rsidRDefault="00F7671A" w:rsidP="00F767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F7671A">
        <w:rPr>
          <w:b/>
          <w:szCs w:val="24"/>
        </w:rPr>
        <w:t>Полученные в 2015 году патенты РФ (евразийские патенты, зарубежные патенты) на изобретения, полезные модели, с указанием названия, авторов, номера патента, даты опубликования.</w:t>
      </w:r>
    </w:p>
    <w:p w:rsidR="00F7671A" w:rsidRPr="00026D0A" w:rsidRDefault="00026D0A" w:rsidP="00026D0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szCs w:val="24"/>
        </w:rPr>
      </w:pPr>
      <w:r w:rsidRPr="00026D0A">
        <w:rPr>
          <w:b/>
          <w:i/>
          <w:szCs w:val="24"/>
        </w:rPr>
        <w:t>(не имеется)</w:t>
      </w:r>
    </w:p>
    <w:p w:rsidR="00F7671A" w:rsidRP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F7671A" w:rsidRDefault="00F7671A" w:rsidP="00F767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F7671A">
        <w:rPr>
          <w:b/>
          <w:szCs w:val="24"/>
        </w:rPr>
        <w:t>Полученные в 2015 году свидетельства о государственной (Роспатент (ФИПС)) регистрации программ для ЭВМ, БД, ТИМС, с указанием названия, авторов, номера свидетельства, даты опубликования.</w:t>
      </w:r>
    </w:p>
    <w:p w:rsidR="00F7671A" w:rsidRPr="00026D0A" w:rsidRDefault="00026D0A" w:rsidP="00026D0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szCs w:val="24"/>
        </w:rPr>
      </w:pPr>
      <w:r w:rsidRPr="00026D0A">
        <w:rPr>
          <w:b/>
          <w:i/>
          <w:szCs w:val="24"/>
        </w:rPr>
        <w:t>(не имеется)</w:t>
      </w:r>
    </w:p>
    <w:p w:rsidR="00F7671A" w:rsidRP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F7671A" w:rsidRDefault="00F7671A" w:rsidP="00F767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F7671A">
        <w:rPr>
          <w:b/>
          <w:szCs w:val="24"/>
        </w:rPr>
        <w:lastRenderedPageBreak/>
        <w:t>Количество лицензионных договоров на право использования объектов интеллектуальной собственности, заключенных в 2015 году с организациями России и/или иностранными организациями.</w:t>
      </w:r>
    </w:p>
    <w:p w:rsidR="00F7671A" w:rsidRPr="00026D0A" w:rsidRDefault="00026D0A" w:rsidP="00026D0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szCs w:val="24"/>
        </w:rPr>
      </w:pPr>
      <w:r w:rsidRPr="00026D0A">
        <w:rPr>
          <w:b/>
          <w:i/>
          <w:szCs w:val="24"/>
        </w:rPr>
        <w:t>(не имеется)</w:t>
      </w:r>
    </w:p>
    <w:p w:rsidR="00F7671A" w:rsidRP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F7671A" w:rsidRDefault="00F7671A" w:rsidP="00F767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proofErr w:type="gramStart"/>
      <w:r w:rsidRPr="00F7671A">
        <w:rPr>
          <w:b/>
          <w:szCs w:val="24"/>
        </w:rPr>
        <w:t xml:space="preserve">Выставки, в которых кафедра (подразделение) принимало участие в </w:t>
      </w:r>
      <w:smartTag w:uri="urn:schemas-microsoft-com:office:smarttags" w:element="metricconverter">
        <w:smartTagPr>
          <w:attr w:name="ProductID" w:val="2015 г"/>
        </w:smartTagPr>
        <w:r w:rsidRPr="00F7671A">
          <w:rPr>
            <w:b/>
            <w:szCs w:val="24"/>
          </w:rPr>
          <w:t>2015 г</w:t>
        </w:r>
      </w:smartTag>
      <w:r w:rsidRPr="00F7671A">
        <w:rPr>
          <w:b/>
          <w:szCs w:val="24"/>
        </w:rPr>
        <w:t>., с указанием типа выставки (международная, всероссийская, на базе организации (вуза)), названия выставки, город (страна), и представленные на ней экспонаты (название).</w:t>
      </w:r>
      <w:proofErr w:type="gramEnd"/>
    </w:p>
    <w:p w:rsidR="00F7671A" w:rsidRPr="00026D0A" w:rsidRDefault="00026D0A" w:rsidP="00026D0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szCs w:val="24"/>
        </w:rPr>
      </w:pPr>
      <w:r w:rsidRPr="00026D0A">
        <w:rPr>
          <w:b/>
          <w:i/>
          <w:szCs w:val="24"/>
        </w:rPr>
        <w:t>(не имеется)</w:t>
      </w:r>
    </w:p>
    <w:p w:rsidR="00F7671A" w:rsidRP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F7671A" w:rsidRDefault="00F7671A" w:rsidP="00F767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proofErr w:type="gramStart"/>
      <w:r w:rsidRPr="00F7671A">
        <w:rPr>
          <w:b/>
          <w:szCs w:val="24"/>
        </w:rPr>
        <w:t xml:space="preserve">Личное участие в симпозиумах, конференциях, семинарах в </w:t>
      </w:r>
      <w:smartTag w:uri="urn:schemas-microsoft-com:office:smarttags" w:element="metricconverter">
        <w:smartTagPr>
          <w:attr w:name="ProductID" w:val="2015 г"/>
        </w:smartTagPr>
        <w:r w:rsidRPr="00F7671A">
          <w:rPr>
            <w:b/>
            <w:szCs w:val="24"/>
          </w:rPr>
          <w:t>2015 г</w:t>
        </w:r>
      </w:smartTag>
      <w:r w:rsidRPr="00F7671A">
        <w:rPr>
          <w:b/>
          <w:szCs w:val="24"/>
        </w:rPr>
        <w:t>. без докладов, не упомянутых в п.5, с указанием названия конференции, типа (международная, всероссийская, на базе организации (вуза)), ФИО участников.</w:t>
      </w:r>
      <w:proofErr w:type="gramEnd"/>
    </w:p>
    <w:p w:rsidR="00CB3D74" w:rsidRDefault="00CB3D74" w:rsidP="00CB3D74">
      <w:pPr>
        <w:spacing w:line="360" w:lineRule="auto"/>
        <w:rPr>
          <w:b/>
          <w:szCs w:val="24"/>
        </w:rPr>
      </w:pPr>
    </w:p>
    <w:p w:rsidR="00B4441E" w:rsidRPr="00A06FC8" w:rsidRDefault="00C13136" w:rsidP="00A06FC8">
      <w:pPr>
        <w:pStyle w:val="a5"/>
        <w:numPr>
          <w:ilvl w:val="0"/>
          <w:numId w:val="15"/>
        </w:numPr>
        <w:tabs>
          <w:tab w:val="left" w:pos="360"/>
        </w:tabs>
        <w:spacing w:line="360" w:lineRule="auto"/>
        <w:ind w:left="0" w:right="-5" w:firstLine="0"/>
        <w:rPr>
          <w:szCs w:val="24"/>
        </w:rPr>
      </w:pPr>
      <w:r w:rsidRPr="00A06FC8">
        <w:rPr>
          <w:szCs w:val="24"/>
        </w:rPr>
        <w:t>Алексеева Т.А.</w:t>
      </w:r>
      <w:r w:rsidRPr="00A06FC8">
        <w:rPr>
          <w:snapToGrid w:val="0"/>
          <w:szCs w:val="24"/>
        </w:rPr>
        <w:t xml:space="preserve"> Анализ страницы в социальной сети как способ изучения личности допрашиваемого // </w:t>
      </w:r>
      <w:r w:rsidRPr="00A06FC8">
        <w:rPr>
          <w:snapToGrid w:val="0"/>
          <w:szCs w:val="24"/>
          <w:lang w:val="en-US"/>
        </w:rPr>
        <w:t>XV</w:t>
      </w:r>
      <w:r w:rsidRPr="00A06FC8">
        <w:rPr>
          <w:snapToGrid w:val="0"/>
          <w:szCs w:val="24"/>
        </w:rPr>
        <w:t xml:space="preserve"> межрегиональная научная студенческая конференция «Российское правосудие: трибуна молодого ученого». Томск, </w:t>
      </w:r>
      <w:r w:rsidR="00A06FC8" w:rsidRPr="00A06FC8">
        <w:rPr>
          <w:snapToGrid w:val="0"/>
          <w:szCs w:val="24"/>
        </w:rPr>
        <w:t xml:space="preserve">ТГУ </w:t>
      </w:r>
      <w:r w:rsidRPr="00A06FC8">
        <w:rPr>
          <w:snapToGrid w:val="0"/>
          <w:szCs w:val="24"/>
        </w:rPr>
        <w:t xml:space="preserve">26-28 марта 2015 года. </w:t>
      </w:r>
    </w:p>
    <w:p w:rsidR="006878E8" w:rsidRPr="00A06FC8" w:rsidRDefault="00C13136" w:rsidP="00A06FC8">
      <w:pPr>
        <w:pStyle w:val="a5"/>
        <w:numPr>
          <w:ilvl w:val="0"/>
          <w:numId w:val="15"/>
        </w:numPr>
        <w:tabs>
          <w:tab w:val="left" w:pos="360"/>
        </w:tabs>
        <w:spacing w:line="360" w:lineRule="auto"/>
        <w:ind w:left="0" w:right="-5" w:firstLine="0"/>
        <w:rPr>
          <w:spacing w:val="-6"/>
          <w:szCs w:val="24"/>
        </w:rPr>
      </w:pPr>
      <w:proofErr w:type="spellStart"/>
      <w:r w:rsidRPr="00A06FC8">
        <w:rPr>
          <w:szCs w:val="24"/>
        </w:rPr>
        <w:t>Ахмедшин</w:t>
      </w:r>
      <w:proofErr w:type="spellEnd"/>
      <w:r w:rsidRPr="00A06FC8">
        <w:rPr>
          <w:szCs w:val="24"/>
        </w:rPr>
        <w:t xml:space="preserve"> Р.Л. Целевая направленность развития допроса: исторический аспект // Всероссийская научно-практическая конференция «Правовые проблемы укрепления российской государственности». </w:t>
      </w:r>
      <w:r w:rsidR="00B4441E" w:rsidRPr="00A06FC8">
        <w:rPr>
          <w:spacing w:val="-6"/>
          <w:szCs w:val="24"/>
        </w:rPr>
        <w:t>Томск, ТГУ 28-30 января 2015 г.</w:t>
      </w:r>
    </w:p>
    <w:p w:rsidR="00A06FC8" w:rsidRPr="00A06FC8" w:rsidRDefault="006878E8" w:rsidP="00A06FC8">
      <w:pPr>
        <w:pStyle w:val="a5"/>
        <w:numPr>
          <w:ilvl w:val="0"/>
          <w:numId w:val="15"/>
        </w:numPr>
        <w:tabs>
          <w:tab w:val="left" w:pos="360"/>
        </w:tabs>
        <w:spacing w:line="360" w:lineRule="auto"/>
        <w:ind w:left="0" w:right="-5" w:firstLine="0"/>
        <w:rPr>
          <w:spacing w:val="-6"/>
          <w:szCs w:val="24"/>
        </w:rPr>
      </w:pPr>
      <w:proofErr w:type="spellStart"/>
      <w:r w:rsidRPr="00A06FC8">
        <w:rPr>
          <w:spacing w:val="-6"/>
          <w:szCs w:val="24"/>
        </w:rPr>
        <w:t>Бакин</w:t>
      </w:r>
      <w:proofErr w:type="spellEnd"/>
      <w:r w:rsidRPr="00A06FC8">
        <w:rPr>
          <w:spacing w:val="-6"/>
          <w:szCs w:val="24"/>
        </w:rPr>
        <w:t xml:space="preserve"> А.С. </w:t>
      </w:r>
      <w:proofErr w:type="spellStart"/>
      <w:r w:rsidRPr="00A06FC8">
        <w:rPr>
          <w:szCs w:val="24"/>
        </w:rPr>
        <w:t>Субсидиарность</w:t>
      </w:r>
      <w:proofErr w:type="spellEnd"/>
      <w:r w:rsidRPr="00A06FC8">
        <w:rPr>
          <w:szCs w:val="24"/>
        </w:rPr>
        <w:t xml:space="preserve"> в гражданском праве Российской // Всероссийская научно-практическая конференция «Правовые проблемы укрепления российской государственности». </w:t>
      </w:r>
      <w:r w:rsidRPr="00A06FC8">
        <w:rPr>
          <w:spacing w:val="-6"/>
          <w:szCs w:val="24"/>
        </w:rPr>
        <w:t>Томск, ТГУ 28-30 января 2015 г.</w:t>
      </w:r>
    </w:p>
    <w:p w:rsidR="00A06FC8" w:rsidRPr="00A06FC8" w:rsidRDefault="00A06FC8" w:rsidP="00A06FC8">
      <w:pPr>
        <w:pStyle w:val="a5"/>
        <w:numPr>
          <w:ilvl w:val="0"/>
          <w:numId w:val="15"/>
        </w:numPr>
        <w:tabs>
          <w:tab w:val="left" w:pos="360"/>
        </w:tabs>
        <w:spacing w:line="360" w:lineRule="auto"/>
        <w:ind w:left="0" w:right="-5" w:firstLine="0"/>
        <w:rPr>
          <w:spacing w:val="-6"/>
          <w:szCs w:val="24"/>
        </w:rPr>
      </w:pPr>
      <w:proofErr w:type="spellStart"/>
      <w:r w:rsidRPr="00A06FC8">
        <w:rPr>
          <w:szCs w:val="24"/>
        </w:rPr>
        <w:t>Бакин</w:t>
      </w:r>
      <w:proofErr w:type="spellEnd"/>
      <w:r w:rsidRPr="00A06FC8">
        <w:rPr>
          <w:szCs w:val="24"/>
        </w:rPr>
        <w:t xml:space="preserve"> А.С. Понятие </w:t>
      </w:r>
      <w:proofErr w:type="spellStart"/>
      <w:r w:rsidRPr="00A06FC8">
        <w:rPr>
          <w:szCs w:val="24"/>
        </w:rPr>
        <w:t>субсидиарности</w:t>
      </w:r>
      <w:proofErr w:type="spellEnd"/>
      <w:r w:rsidRPr="00A06FC8">
        <w:rPr>
          <w:szCs w:val="24"/>
        </w:rPr>
        <w:t xml:space="preserve"> в гражданском праве Российской Федерации // Всероссийская научно-практическая конференция «Проблемы </w:t>
      </w:r>
      <w:proofErr w:type="spellStart"/>
      <w:r w:rsidRPr="00A06FC8">
        <w:rPr>
          <w:szCs w:val="24"/>
        </w:rPr>
        <w:t>правоприменения</w:t>
      </w:r>
      <w:proofErr w:type="spellEnd"/>
      <w:r w:rsidRPr="00A06FC8">
        <w:rPr>
          <w:szCs w:val="24"/>
        </w:rPr>
        <w:t xml:space="preserve"> в современной России». Омск,  </w:t>
      </w:r>
      <w:proofErr w:type="spellStart"/>
      <w:r w:rsidRPr="00A06FC8">
        <w:rPr>
          <w:szCs w:val="24"/>
        </w:rPr>
        <w:t>ОмГУ</w:t>
      </w:r>
      <w:proofErr w:type="spellEnd"/>
      <w:r w:rsidRPr="00A06FC8">
        <w:rPr>
          <w:szCs w:val="24"/>
        </w:rPr>
        <w:t xml:space="preserve"> 27 февраля 2015 г.</w:t>
      </w:r>
    </w:p>
    <w:p w:rsidR="00CB3D74" w:rsidRPr="00A06FC8" w:rsidRDefault="00CB3D74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 xml:space="preserve">Баранов А.В. К вопросу об эффективности учредительных, декларативных норм права // </w:t>
      </w:r>
      <w:r w:rsidRPr="00A06FC8">
        <w:rPr>
          <w:spacing w:val="-6"/>
          <w:szCs w:val="24"/>
        </w:rPr>
        <w:t>Всероссийская научно-практическая конференция «Правовые проблемы укрепления российской государственности». Томск, ТГУ 28-30 января 2015 г.</w:t>
      </w:r>
    </w:p>
    <w:p w:rsidR="009C5E57" w:rsidRPr="00A06FC8" w:rsidRDefault="00CB3D74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>Баранов А.В. К вопросу об эффективности учредительных (декларативных) норм права: размышления в свете судебной реформы // Совместная XV Международно-практическая конференция и VII Международная научно-практическая конференция «</w:t>
      </w:r>
      <w:proofErr w:type="spellStart"/>
      <w:r w:rsidRPr="00A06FC8">
        <w:rPr>
          <w:szCs w:val="24"/>
        </w:rPr>
        <w:t>Кутафинские</w:t>
      </w:r>
      <w:proofErr w:type="spellEnd"/>
      <w:r w:rsidRPr="00A06FC8">
        <w:rPr>
          <w:szCs w:val="24"/>
        </w:rPr>
        <w:t xml:space="preserve"> чтения» «Судебная реформа в России: прошлое, настоящее, будущее».</w:t>
      </w:r>
    </w:p>
    <w:p w:rsidR="003501C8" w:rsidRDefault="003501C8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pacing w:val="-6"/>
          <w:szCs w:val="24"/>
        </w:rPr>
      </w:pPr>
      <w:proofErr w:type="spellStart"/>
      <w:r w:rsidRPr="00A06FC8">
        <w:rPr>
          <w:spacing w:val="-6"/>
          <w:szCs w:val="24"/>
        </w:rPr>
        <w:lastRenderedPageBreak/>
        <w:t>Болтанова</w:t>
      </w:r>
      <w:proofErr w:type="spellEnd"/>
      <w:r w:rsidRPr="00A06FC8">
        <w:rPr>
          <w:spacing w:val="-6"/>
          <w:szCs w:val="24"/>
        </w:rPr>
        <w:t xml:space="preserve"> Е.С. Земельное законодательство субъектов Российской Федерации в правовом обеспечении устойчивого развития регионов // Международная научно-практическая конференция «Эколого-правовое обеспечение устойчивого развития России». Москва,19 марта 2015 г.</w:t>
      </w:r>
    </w:p>
    <w:p w:rsidR="00B576ED" w:rsidRPr="00B576ED" w:rsidRDefault="00B576ED" w:rsidP="00B576ED">
      <w:pPr>
        <w:pStyle w:val="a5"/>
        <w:numPr>
          <w:ilvl w:val="0"/>
          <w:numId w:val="15"/>
        </w:numPr>
        <w:spacing w:line="360" w:lineRule="auto"/>
        <w:ind w:left="0" w:firstLine="0"/>
        <w:rPr>
          <w:spacing w:val="-6"/>
          <w:szCs w:val="24"/>
        </w:rPr>
      </w:pPr>
      <w:r>
        <w:rPr>
          <w:spacing w:val="-6"/>
          <w:szCs w:val="24"/>
        </w:rPr>
        <w:t>Дедкова Т.А., Мельникова В.А. Межрегиональная научно-практическая конференция «</w:t>
      </w:r>
      <w:r w:rsidRPr="0028739A">
        <w:t>Право на труд и социально-трудовое партнерство</w:t>
      </w:r>
      <w:r>
        <w:rPr>
          <w:spacing w:val="-6"/>
          <w:szCs w:val="24"/>
        </w:rPr>
        <w:t xml:space="preserve">». Томск, ТГУ </w:t>
      </w:r>
      <w:r w:rsidRPr="00A06FC8">
        <w:rPr>
          <w:spacing w:val="-6"/>
          <w:szCs w:val="24"/>
        </w:rPr>
        <w:t xml:space="preserve">20 ноября 2015 г. </w:t>
      </w:r>
      <w:r>
        <w:rPr>
          <w:spacing w:val="-6"/>
          <w:szCs w:val="24"/>
        </w:rPr>
        <w:t xml:space="preserve">(Руководители конференции) </w:t>
      </w:r>
    </w:p>
    <w:p w:rsidR="009C5E57" w:rsidRPr="00A06FC8" w:rsidRDefault="009C5E57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 xml:space="preserve">Демидов Н.В. Историческая эволюция разграничения дисциплинарных проступков по степени тяжести в трудовом праве России // Всероссийская научно-практическая конференция «Актуальные проблемы современного права». Томск, Томский институт бизнеса. 24 апреля 2015г. </w:t>
      </w:r>
    </w:p>
    <w:p w:rsidR="009C5E57" w:rsidRPr="00A06FC8" w:rsidRDefault="009C5E57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 xml:space="preserve">Демидов Н.В. Учет мнения выборного профсоюзного органа при увольнении работника // LIII Международная научно-практическая конференция «Вопросы современной юриспруденции». Новосибирск, </w:t>
      </w:r>
      <w:proofErr w:type="spellStart"/>
      <w:r w:rsidRPr="00A06FC8">
        <w:rPr>
          <w:szCs w:val="24"/>
        </w:rPr>
        <w:t>СибАК</w:t>
      </w:r>
      <w:proofErr w:type="spellEnd"/>
      <w:r w:rsidRPr="00A06FC8">
        <w:rPr>
          <w:szCs w:val="24"/>
        </w:rPr>
        <w:t xml:space="preserve">. 23 сентября 2015 г. </w:t>
      </w:r>
    </w:p>
    <w:p w:rsidR="009C5E57" w:rsidRPr="00A06FC8" w:rsidRDefault="009C5E57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 xml:space="preserve">Демидов Н.В. Интересы работника и потребности экономики как факторы </w:t>
      </w:r>
      <w:proofErr w:type="spellStart"/>
      <w:r w:rsidRPr="00A06FC8">
        <w:rPr>
          <w:szCs w:val="24"/>
        </w:rPr>
        <w:t>трудоправовой</w:t>
      </w:r>
      <w:proofErr w:type="spellEnd"/>
      <w:r w:rsidRPr="00A06FC8">
        <w:rPr>
          <w:szCs w:val="24"/>
        </w:rPr>
        <w:t xml:space="preserve"> политики // Международная научно-практическая конференция «Стратегия национального развития и задачи российской юридической науки». Москва, МГУ, МГЮА. 24-26 ноября 2015 г.</w:t>
      </w:r>
    </w:p>
    <w:p w:rsidR="009C5E57" w:rsidRPr="00A06FC8" w:rsidRDefault="009C5E57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zCs w:val="24"/>
          <w:lang w:val="en-US"/>
        </w:rPr>
      </w:pPr>
      <w:r w:rsidRPr="00A06FC8">
        <w:rPr>
          <w:szCs w:val="24"/>
        </w:rPr>
        <w:t>Демидов Н.В. Расторжение трудового договора с беременной женщиной // Межрегиональная научно-практическая конференция «Право на труд и социально-трудовое партнерство». Томск</w:t>
      </w:r>
      <w:r w:rsidRPr="00A06FC8">
        <w:rPr>
          <w:szCs w:val="24"/>
          <w:lang w:val="en-US"/>
        </w:rPr>
        <w:t xml:space="preserve">, </w:t>
      </w:r>
      <w:r w:rsidRPr="00A06FC8">
        <w:rPr>
          <w:szCs w:val="24"/>
        </w:rPr>
        <w:t>ТГУ</w:t>
      </w:r>
      <w:r w:rsidRPr="00A06FC8">
        <w:rPr>
          <w:szCs w:val="24"/>
          <w:lang w:val="en-US"/>
        </w:rPr>
        <w:t xml:space="preserve">. 20 </w:t>
      </w:r>
      <w:r w:rsidRPr="00A06FC8">
        <w:rPr>
          <w:szCs w:val="24"/>
        </w:rPr>
        <w:t>ноября</w:t>
      </w:r>
      <w:r w:rsidRPr="00A06FC8">
        <w:rPr>
          <w:szCs w:val="24"/>
          <w:lang w:val="en-US"/>
        </w:rPr>
        <w:t xml:space="preserve"> 2015 </w:t>
      </w:r>
      <w:r w:rsidRPr="00A06FC8">
        <w:rPr>
          <w:szCs w:val="24"/>
        </w:rPr>
        <w:t>г</w:t>
      </w:r>
      <w:r w:rsidRPr="00A06FC8">
        <w:rPr>
          <w:szCs w:val="24"/>
          <w:lang w:val="en-US"/>
        </w:rPr>
        <w:t>.</w:t>
      </w:r>
    </w:p>
    <w:p w:rsidR="003501C8" w:rsidRPr="00A06FC8" w:rsidRDefault="009C5E57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zCs w:val="24"/>
        </w:rPr>
      </w:pPr>
      <w:r w:rsidRPr="00A06FC8">
        <w:rPr>
          <w:szCs w:val="24"/>
        </w:rPr>
        <w:t>Демидов</w:t>
      </w:r>
      <w:r w:rsidRPr="00A06FC8">
        <w:rPr>
          <w:szCs w:val="24"/>
          <w:lang w:val="en-US"/>
        </w:rPr>
        <w:t xml:space="preserve"> </w:t>
      </w:r>
      <w:r w:rsidRPr="00A06FC8">
        <w:rPr>
          <w:szCs w:val="24"/>
        </w:rPr>
        <w:t>Н</w:t>
      </w:r>
      <w:r w:rsidRPr="00A06FC8">
        <w:rPr>
          <w:szCs w:val="24"/>
          <w:lang w:val="en-US"/>
        </w:rPr>
        <w:t>.</w:t>
      </w:r>
      <w:r w:rsidRPr="00A06FC8">
        <w:rPr>
          <w:szCs w:val="24"/>
        </w:rPr>
        <w:t>В</w:t>
      </w:r>
      <w:r w:rsidRPr="00A06FC8">
        <w:rPr>
          <w:szCs w:val="24"/>
          <w:lang w:val="en-US"/>
        </w:rPr>
        <w:t xml:space="preserve">. </w:t>
      </w:r>
      <w:r w:rsidR="003501C8" w:rsidRPr="00A06FC8">
        <w:rPr>
          <w:szCs w:val="24"/>
          <w:lang w:val="en-US"/>
        </w:rPr>
        <w:t xml:space="preserve">Employee’s interests and economy needs as factors of Russian </w:t>
      </w:r>
      <w:proofErr w:type="spellStart"/>
      <w:r w:rsidR="003501C8" w:rsidRPr="00A06FC8">
        <w:rPr>
          <w:szCs w:val="24"/>
          <w:lang w:val="en-US"/>
        </w:rPr>
        <w:t>labour</w:t>
      </w:r>
      <w:proofErr w:type="spellEnd"/>
      <w:r w:rsidR="003501C8" w:rsidRPr="00A06FC8">
        <w:rPr>
          <w:szCs w:val="24"/>
          <w:lang w:val="en-US"/>
        </w:rPr>
        <w:t xml:space="preserve"> law policy // </w:t>
      </w:r>
      <w:r w:rsidRPr="00A06FC8">
        <w:rPr>
          <w:szCs w:val="24"/>
          <w:lang w:val="en-US"/>
        </w:rPr>
        <w:t xml:space="preserve">IV </w:t>
      </w:r>
      <w:r w:rsidRPr="00A06FC8">
        <w:rPr>
          <w:szCs w:val="24"/>
        </w:rPr>
        <w:t>Международная</w:t>
      </w:r>
      <w:r w:rsidRPr="00A06FC8">
        <w:rPr>
          <w:szCs w:val="24"/>
          <w:lang w:val="en-US"/>
        </w:rPr>
        <w:t xml:space="preserve"> </w:t>
      </w:r>
      <w:r w:rsidRPr="00A06FC8">
        <w:rPr>
          <w:szCs w:val="24"/>
        </w:rPr>
        <w:t>конференция</w:t>
      </w:r>
      <w:r w:rsidRPr="00A06FC8">
        <w:rPr>
          <w:szCs w:val="24"/>
          <w:lang w:val="en-US"/>
        </w:rPr>
        <w:t xml:space="preserve"> «Paradigms Transformation in Social Sciences». </w:t>
      </w:r>
      <w:r w:rsidRPr="00A06FC8">
        <w:rPr>
          <w:szCs w:val="24"/>
        </w:rPr>
        <w:t>Томск, ТПУ. 15-17 октября, 2015</w:t>
      </w:r>
      <w:r w:rsidR="003501C8" w:rsidRPr="00A06FC8">
        <w:rPr>
          <w:szCs w:val="24"/>
        </w:rPr>
        <w:t xml:space="preserve"> г.</w:t>
      </w:r>
    </w:p>
    <w:p w:rsidR="003501C8" w:rsidRPr="00A06FC8" w:rsidRDefault="003501C8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zCs w:val="24"/>
        </w:rPr>
      </w:pPr>
      <w:proofErr w:type="spellStart"/>
      <w:r w:rsidRPr="00A06FC8">
        <w:rPr>
          <w:szCs w:val="24"/>
        </w:rPr>
        <w:t>Кашенов</w:t>
      </w:r>
      <w:proofErr w:type="spellEnd"/>
      <w:r w:rsidRPr="00A06FC8">
        <w:rPr>
          <w:szCs w:val="24"/>
        </w:rPr>
        <w:t xml:space="preserve"> А.Т. Всероссийская научно-практическая конференция</w:t>
      </w:r>
      <w:r w:rsidRPr="00A06FC8">
        <w:rPr>
          <w:rFonts w:eastAsia="Calibri"/>
          <w:spacing w:val="-6"/>
          <w:szCs w:val="24"/>
        </w:rPr>
        <w:t xml:space="preserve"> «Актуальные проблемы современного права». Томск, Томский институт бизнеса, 24 апреля 2015 г. (член оргкомитета конференции).</w:t>
      </w:r>
    </w:p>
    <w:p w:rsidR="00026D0A" w:rsidRPr="00A06FC8" w:rsidRDefault="00321960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pacing w:val="-6"/>
          <w:szCs w:val="24"/>
        </w:rPr>
      </w:pPr>
      <w:r w:rsidRPr="00A06FC8">
        <w:rPr>
          <w:spacing w:val="-6"/>
          <w:szCs w:val="24"/>
        </w:rPr>
        <w:t xml:space="preserve">Мельникова В.Г. </w:t>
      </w:r>
      <w:r w:rsidR="00026D0A" w:rsidRPr="00A06FC8">
        <w:rPr>
          <w:spacing w:val="-6"/>
          <w:szCs w:val="24"/>
        </w:rPr>
        <w:t>«Основы законодательства об информации, информационных технологиях, защите информации»</w:t>
      </w:r>
      <w:r w:rsidRPr="00A06FC8">
        <w:rPr>
          <w:spacing w:val="-6"/>
          <w:szCs w:val="24"/>
        </w:rPr>
        <w:t xml:space="preserve"> // </w:t>
      </w:r>
      <w:r w:rsidR="00026D0A" w:rsidRPr="00A06FC8">
        <w:rPr>
          <w:spacing w:val="-6"/>
          <w:szCs w:val="24"/>
        </w:rPr>
        <w:t xml:space="preserve"> Конгресс ЗДРАВ</w:t>
      </w:r>
      <w:r w:rsidRPr="00A06FC8">
        <w:rPr>
          <w:spacing w:val="-6"/>
          <w:szCs w:val="24"/>
        </w:rPr>
        <w:t xml:space="preserve"> </w:t>
      </w:r>
      <w:r w:rsidR="00026D0A" w:rsidRPr="00A06FC8">
        <w:rPr>
          <w:spacing w:val="-6"/>
          <w:szCs w:val="24"/>
        </w:rPr>
        <w:t>2015. Здравоохранение России. Технологии опережающего развития. 5-7 ноября 2015, Томск.</w:t>
      </w:r>
    </w:p>
    <w:p w:rsidR="00026D0A" w:rsidRPr="00A06FC8" w:rsidRDefault="00026D0A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pacing w:val="-6"/>
          <w:szCs w:val="24"/>
        </w:rPr>
      </w:pPr>
      <w:r w:rsidRPr="00A06FC8">
        <w:rPr>
          <w:spacing w:val="-6"/>
          <w:szCs w:val="24"/>
        </w:rPr>
        <w:t>Мельникова В.Г. Роль норм коллективного трудового права в формирова</w:t>
      </w:r>
      <w:r w:rsidR="00321960" w:rsidRPr="00A06FC8">
        <w:rPr>
          <w:spacing w:val="-6"/>
          <w:szCs w:val="24"/>
        </w:rPr>
        <w:t xml:space="preserve">нии справедливых условий труда // </w:t>
      </w:r>
      <w:r w:rsidRPr="00A06FC8">
        <w:rPr>
          <w:spacing w:val="-6"/>
          <w:szCs w:val="24"/>
        </w:rPr>
        <w:t>Межрегиональная научно-практическая конференция «Право на труд и социа</w:t>
      </w:r>
      <w:r w:rsidR="00321960" w:rsidRPr="00A06FC8">
        <w:rPr>
          <w:spacing w:val="-6"/>
          <w:szCs w:val="24"/>
        </w:rPr>
        <w:t>льно-трудовое партнерство»</w:t>
      </w:r>
      <w:r w:rsidR="00B576ED">
        <w:rPr>
          <w:spacing w:val="-6"/>
          <w:szCs w:val="24"/>
        </w:rPr>
        <w:t>. Томск, ТГУ</w:t>
      </w:r>
      <w:r w:rsidR="00321960" w:rsidRPr="00A06FC8">
        <w:rPr>
          <w:spacing w:val="-6"/>
          <w:szCs w:val="24"/>
        </w:rPr>
        <w:t xml:space="preserve"> 20 ноября </w:t>
      </w:r>
      <w:r w:rsidRPr="00A06FC8">
        <w:rPr>
          <w:spacing w:val="-6"/>
          <w:szCs w:val="24"/>
        </w:rPr>
        <w:t>2015</w:t>
      </w:r>
      <w:r w:rsidR="00321960" w:rsidRPr="00A06FC8">
        <w:rPr>
          <w:spacing w:val="-6"/>
          <w:szCs w:val="24"/>
        </w:rPr>
        <w:t xml:space="preserve"> г</w:t>
      </w:r>
      <w:r w:rsidRPr="00A06FC8">
        <w:rPr>
          <w:spacing w:val="-6"/>
          <w:szCs w:val="24"/>
        </w:rPr>
        <w:t xml:space="preserve">. </w:t>
      </w:r>
    </w:p>
    <w:p w:rsidR="00321960" w:rsidRPr="00A06FC8" w:rsidRDefault="00026D0A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pacing w:val="-6"/>
          <w:szCs w:val="24"/>
        </w:rPr>
      </w:pPr>
      <w:r w:rsidRPr="00A06FC8">
        <w:rPr>
          <w:spacing w:val="-6"/>
          <w:szCs w:val="24"/>
        </w:rPr>
        <w:t>Мельникова В.Г. «Открытость органов государственной власти и реализация права граждан на информацию о состоянии окружающей среды»</w:t>
      </w:r>
      <w:r w:rsidR="00321960" w:rsidRPr="00A06FC8">
        <w:rPr>
          <w:spacing w:val="-6"/>
          <w:szCs w:val="24"/>
        </w:rPr>
        <w:t xml:space="preserve"> //</w:t>
      </w:r>
      <w:r w:rsidRPr="00A06FC8">
        <w:rPr>
          <w:spacing w:val="-6"/>
          <w:szCs w:val="24"/>
        </w:rPr>
        <w:t xml:space="preserve"> </w:t>
      </w:r>
      <w:r w:rsidR="00321960" w:rsidRPr="00A06FC8">
        <w:rPr>
          <w:spacing w:val="-6"/>
          <w:szCs w:val="24"/>
        </w:rPr>
        <w:t xml:space="preserve"> </w:t>
      </w:r>
      <w:r w:rsidRPr="00A06FC8">
        <w:rPr>
          <w:spacing w:val="-6"/>
          <w:szCs w:val="24"/>
        </w:rPr>
        <w:t xml:space="preserve"> Ежегодная международная </w:t>
      </w:r>
      <w:r w:rsidRPr="00A06FC8">
        <w:rPr>
          <w:spacing w:val="-6"/>
          <w:szCs w:val="24"/>
        </w:rPr>
        <w:lastRenderedPageBreak/>
        <w:t xml:space="preserve">научно-практическая конференция </w:t>
      </w:r>
      <w:r w:rsidR="00DB0B7D">
        <w:rPr>
          <w:spacing w:val="-6"/>
          <w:szCs w:val="24"/>
        </w:rPr>
        <w:t>«</w:t>
      </w:r>
      <w:r w:rsidRPr="00A06FC8">
        <w:rPr>
          <w:spacing w:val="-6"/>
          <w:szCs w:val="24"/>
        </w:rPr>
        <w:t>Право и информация: вопросы теории и практики</w:t>
      </w:r>
      <w:r w:rsidR="00DB0B7D">
        <w:rPr>
          <w:spacing w:val="-6"/>
          <w:szCs w:val="24"/>
        </w:rPr>
        <w:t>»</w:t>
      </w:r>
      <w:r w:rsidRPr="00A06FC8">
        <w:rPr>
          <w:spacing w:val="-6"/>
          <w:szCs w:val="24"/>
        </w:rPr>
        <w:t>, проводимая ФГБУ «Президентская библиотека имени Б.Н.Ельцина» (</w:t>
      </w:r>
      <w:proofErr w:type="gramStart"/>
      <w:r w:rsidRPr="00A06FC8">
        <w:rPr>
          <w:spacing w:val="-6"/>
          <w:szCs w:val="24"/>
        </w:rPr>
        <w:t>г</w:t>
      </w:r>
      <w:proofErr w:type="gramEnd"/>
      <w:r w:rsidRPr="00A06FC8">
        <w:rPr>
          <w:spacing w:val="-6"/>
          <w:szCs w:val="24"/>
        </w:rPr>
        <w:t xml:space="preserve">. Санкт-Петербург), в режиме видеоконференции и в очном режиме. </w:t>
      </w:r>
      <w:r w:rsidR="00AC6322" w:rsidRPr="00A06FC8">
        <w:rPr>
          <w:spacing w:val="-6"/>
          <w:szCs w:val="24"/>
        </w:rPr>
        <w:t>7 апреля 2015 года.</w:t>
      </w:r>
    </w:p>
    <w:p w:rsidR="00026D0A" w:rsidRPr="00A06FC8" w:rsidRDefault="00AC6322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pacing w:val="-6"/>
          <w:szCs w:val="24"/>
        </w:rPr>
      </w:pPr>
      <w:r w:rsidRPr="00A06FC8">
        <w:rPr>
          <w:spacing w:val="-6"/>
          <w:szCs w:val="24"/>
        </w:rPr>
        <w:t xml:space="preserve">Мельникова В.Г. </w:t>
      </w:r>
      <w:r w:rsidR="00026D0A" w:rsidRPr="00A06FC8">
        <w:rPr>
          <w:spacing w:val="-6"/>
          <w:szCs w:val="24"/>
        </w:rPr>
        <w:t>Круглый стол «Использование Центров общественного доступа на базе публичных библиотек для организации доступа граждан к информации и электронным услугам органов государственной власти и органов местного самоуправления Томской области».</w:t>
      </w:r>
    </w:p>
    <w:p w:rsidR="00026D0A" w:rsidRPr="00A06FC8" w:rsidRDefault="00026D0A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zCs w:val="24"/>
        </w:rPr>
      </w:pPr>
      <w:r w:rsidRPr="00A06FC8">
        <w:rPr>
          <w:spacing w:val="-6"/>
          <w:szCs w:val="24"/>
        </w:rPr>
        <w:t xml:space="preserve">Мельникова В.Г. </w:t>
      </w:r>
      <w:r w:rsidR="00AC6322" w:rsidRPr="00A06FC8">
        <w:rPr>
          <w:spacing w:val="-6"/>
          <w:szCs w:val="24"/>
        </w:rPr>
        <w:t xml:space="preserve">Политика устойчивого развития в сфере энергетики. Европейский опыт // </w:t>
      </w:r>
      <w:r w:rsidRPr="00A06FC8">
        <w:rPr>
          <w:spacing w:val="-6"/>
          <w:szCs w:val="24"/>
        </w:rPr>
        <w:t>Всероссийская научно-практическая конференция «Правовые проблемы укрепления российской государственности»</w:t>
      </w:r>
      <w:r w:rsidR="00AC6322" w:rsidRPr="00A06FC8">
        <w:rPr>
          <w:spacing w:val="-6"/>
          <w:szCs w:val="24"/>
        </w:rPr>
        <w:t>.</w:t>
      </w:r>
      <w:r w:rsidRPr="00A06FC8">
        <w:rPr>
          <w:spacing w:val="-6"/>
          <w:szCs w:val="24"/>
        </w:rPr>
        <w:t xml:space="preserve"> </w:t>
      </w:r>
      <w:r w:rsidR="00AC6322" w:rsidRPr="00A06FC8">
        <w:rPr>
          <w:spacing w:val="-6"/>
          <w:szCs w:val="24"/>
        </w:rPr>
        <w:t xml:space="preserve">Томск, </w:t>
      </w:r>
      <w:r w:rsidRPr="00A06FC8">
        <w:rPr>
          <w:spacing w:val="-6"/>
          <w:szCs w:val="24"/>
        </w:rPr>
        <w:t>ТГУ 28-30 января 2015 г.</w:t>
      </w:r>
      <w:r w:rsidRPr="00A06FC8">
        <w:rPr>
          <w:szCs w:val="24"/>
        </w:rPr>
        <w:t xml:space="preserve"> </w:t>
      </w:r>
    </w:p>
    <w:p w:rsidR="00B4441E" w:rsidRPr="00A06FC8" w:rsidRDefault="00B4441E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pacing w:val="-6"/>
          <w:szCs w:val="24"/>
        </w:rPr>
      </w:pPr>
      <w:proofErr w:type="spellStart"/>
      <w:r w:rsidRPr="00A06FC8">
        <w:rPr>
          <w:szCs w:val="24"/>
        </w:rPr>
        <w:t>Пропостин</w:t>
      </w:r>
      <w:proofErr w:type="spellEnd"/>
      <w:r w:rsidRPr="00A06FC8">
        <w:rPr>
          <w:szCs w:val="24"/>
        </w:rPr>
        <w:t xml:space="preserve"> А.А. </w:t>
      </w:r>
      <w:r w:rsidRPr="00A06FC8">
        <w:rPr>
          <w:bCs/>
          <w:caps/>
          <w:szCs w:val="24"/>
          <w:lang w:val="en-US"/>
        </w:rPr>
        <w:t>XV</w:t>
      </w:r>
      <w:r w:rsidRPr="00A06FC8">
        <w:rPr>
          <w:bCs/>
          <w:caps/>
          <w:szCs w:val="24"/>
        </w:rPr>
        <w:t xml:space="preserve"> </w:t>
      </w:r>
      <w:r w:rsidRPr="00A06FC8">
        <w:rPr>
          <w:bCs/>
          <w:szCs w:val="24"/>
        </w:rPr>
        <w:t xml:space="preserve">межрегиональная научно-практическая конференция студентов и молодых ученых по правоведению «Российское правоведение: трибуна молодого ученого». </w:t>
      </w:r>
      <w:r w:rsidRPr="00A06FC8">
        <w:rPr>
          <w:color w:val="000000"/>
          <w:szCs w:val="24"/>
        </w:rPr>
        <w:t>Томск</w:t>
      </w:r>
      <w:r w:rsidRPr="00A06FC8">
        <w:rPr>
          <w:szCs w:val="24"/>
        </w:rPr>
        <w:t xml:space="preserve">, </w:t>
      </w:r>
      <w:r w:rsidRPr="00A06FC8">
        <w:rPr>
          <w:color w:val="000000"/>
          <w:szCs w:val="24"/>
        </w:rPr>
        <w:t>26</w:t>
      </w:r>
      <w:r w:rsidRPr="00A06FC8">
        <w:rPr>
          <w:bCs/>
          <w:szCs w:val="24"/>
        </w:rPr>
        <w:t>-28 марта 2015 г. Руководитель секции</w:t>
      </w:r>
    </w:p>
    <w:p w:rsidR="003501C8" w:rsidRPr="00A06FC8" w:rsidRDefault="003501C8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rFonts w:eastAsia="BatangChe"/>
          <w:snapToGrid w:val="0"/>
          <w:szCs w:val="24"/>
        </w:rPr>
      </w:pPr>
      <w:r w:rsidRPr="00A06FC8">
        <w:rPr>
          <w:rFonts w:eastAsia="BatangChe"/>
          <w:szCs w:val="24"/>
        </w:rPr>
        <w:t>Суслов А.А.</w:t>
      </w:r>
      <w:r w:rsidRPr="00A06FC8">
        <w:rPr>
          <w:rFonts w:eastAsia="BatangChe"/>
          <w:snapToGrid w:val="0"/>
          <w:szCs w:val="24"/>
        </w:rPr>
        <w:t xml:space="preserve"> </w:t>
      </w:r>
      <w:r w:rsidRPr="00A06FC8">
        <w:rPr>
          <w:rFonts w:eastAsia="BatangChe"/>
          <w:bCs/>
          <w:iCs/>
          <w:snapToGrid w:val="0"/>
          <w:szCs w:val="24"/>
        </w:rPr>
        <w:t>Феноменологические основания русской сказки</w:t>
      </w:r>
      <w:r w:rsidRPr="00A06FC8">
        <w:rPr>
          <w:rFonts w:eastAsia="BatangChe"/>
          <w:snapToGrid w:val="0"/>
          <w:szCs w:val="24"/>
        </w:rPr>
        <w:t xml:space="preserve"> // Международная юбилейная научно-техническая конференция студентов, аспирантов и молодых ученых Томского государственного университета систем управления и радиоэлектроники </w:t>
      </w:r>
      <w:r w:rsidRPr="00A06FC8">
        <w:rPr>
          <w:rFonts w:eastAsia="BatangChe"/>
          <w:spacing w:val="-5"/>
          <w:szCs w:val="24"/>
        </w:rPr>
        <w:t>«</w:t>
      </w:r>
      <w:r w:rsidRPr="00A06FC8">
        <w:rPr>
          <w:rFonts w:eastAsia="BatangChe"/>
          <w:bCs/>
          <w:spacing w:val="-5"/>
          <w:szCs w:val="24"/>
        </w:rPr>
        <w:t>Научная сессия ТУСУР</w:t>
      </w:r>
      <w:r w:rsidRPr="00A06FC8">
        <w:rPr>
          <w:rFonts w:eastAsia="BatangChe"/>
          <w:bCs/>
          <w:snapToGrid w:val="0"/>
          <w:szCs w:val="24"/>
        </w:rPr>
        <w:t>».</w:t>
      </w:r>
      <w:r w:rsidRPr="00A06FC8">
        <w:rPr>
          <w:rFonts w:eastAsia="BatangChe"/>
          <w:snapToGrid w:val="0"/>
          <w:szCs w:val="24"/>
        </w:rPr>
        <w:t xml:space="preserve"> Томск, 13-15 мая 2015 года. </w:t>
      </w:r>
    </w:p>
    <w:p w:rsidR="00B4441E" w:rsidRPr="00A06FC8" w:rsidRDefault="003501C8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b/>
          <w:szCs w:val="24"/>
        </w:rPr>
      </w:pPr>
      <w:proofErr w:type="spellStart"/>
      <w:r w:rsidRPr="00A06FC8">
        <w:rPr>
          <w:spacing w:val="1"/>
          <w:szCs w:val="24"/>
        </w:rPr>
        <w:t>Хаминов</w:t>
      </w:r>
      <w:proofErr w:type="spellEnd"/>
      <w:r w:rsidRPr="00A06FC8">
        <w:rPr>
          <w:spacing w:val="1"/>
          <w:szCs w:val="24"/>
        </w:rPr>
        <w:t xml:space="preserve"> Д.В. </w:t>
      </w:r>
      <w:r w:rsidRPr="00A06FC8">
        <w:rPr>
          <w:szCs w:val="24"/>
        </w:rPr>
        <w:t xml:space="preserve">Историческая наука и историки тыла в экстремальных условиях военного времени (на примере Сибири 1941-1945 гг.) // Российская научная конференция с международным участием «СССР в Великой Отечественной Войне 1941-1945 гг.: взгляд из </w:t>
      </w:r>
      <w:r w:rsidRPr="00A06FC8">
        <w:rPr>
          <w:szCs w:val="24"/>
          <w:lang w:val="en-US"/>
        </w:rPr>
        <w:t>XXI</w:t>
      </w:r>
      <w:r w:rsidRPr="00A06FC8">
        <w:rPr>
          <w:szCs w:val="24"/>
        </w:rPr>
        <w:t xml:space="preserve"> века». Томск, 23-24 апреля 2015 года.</w:t>
      </w:r>
      <w:r w:rsidRPr="00A06FC8">
        <w:rPr>
          <w:b/>
          <w:szCs w:val="24"/>
        </w:rPr>
        <w:t xml:space="preserve"> </w:t>
      </w:r>
    </w:p>
    <w:p w:rsidR="00B4441E" w:rsidRPr="00A06FC8" w:rsidRDefault="00B4441E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b/>
          <w:szCs w:val="24"/>
        </w:rPr>
      </w:pPr>
      <w:proofErr w:type="spellStart"/>
      <w:r w:rsidRPr="00A06FC8">
        <w:rPr>
          <w:szCs w:val="24"/>
        </w:rPr>
        <w:t>Чаднова</w:t>
      </w:r>
      <w:proofErr w:type="spellEnd"/>
      <w:r w:rsidRPr="00A06FC8">
        <w:rPr>
          <w:szCs w:val="24"/>
        </w:rPr>
        <w:t xml:space="preserve"> И.В. </w:t>
      </w:r>
      <w:r w:rsidRPr="00A06FC8">
        <w:rPr>
          <w:bCs/>
          <w:caps/>
          <w:szCs w:val="24"/>
          <w:lang w:val="en-US"/>
        </w:rPr>
        <w:t>XV</w:t>
      </w:r>
      <w:r w:rsidRPr="00A06FC8">
        <w:rPr>
          <w:bCs/>
          <w:caps/>
          <w:szCs w:val="24"/>
        </w:rPr>
        <w:t xml:space="preserve"> </w:t>
      </w:r>
      <w:r w:rsidRPr="00A06FC8">
        <w:rPr>
          <w:bCs/>
          <w:szCs w:val="24"/>
        </w:rPr>
        <w:t xml:space="preserve">межрегиональная научно-практическая конференция студентов и молодых ученых по правоведению «Российское правоведение: трибуна молодого ученого» </w:t>
      </w:r>
      <w:r w:rsidRPr="00A06FC8">
        <w:rPr>
          <w:color w:val="000000"/>
          <w:szCs w:val="24"/>
        </w:rPr>
        <w:t>Томск</w:t>
      </w:r>
      <w:r w:rsidRPr="00A06FC8">
        <w:rPr>
          <w:szCs w:val="24"/>
        </w:rPr>
        <w:t xml:space="preserve">, </w:t>
      </w:r>
      <w:r w:rsidRPr="00A06FC8">
        <w:rPr>
          <w:color w:val="000000"/>
          <w:szCs w:val="24"/>
        </w:rPr>
        <w:t>26</w:t>
      </w:r>
      <w:r w:rsidRPr="00A06FC8">
        <w:rPr>
          <w:bCs/>
          <w:szCs w:val="24"/>
        </w:rPr>
        <w:t>-28 марта 2015 г. Руководитель секции.</w:t>
      </w:r>
    </w:p>
    <w:p w:rsidR="00B4441E" w:rsidRPr="00A06FC8" w:rsidRDefault="00B4441E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b/>
          <w:szCs w:val="24"/>
        </w:rPr>
      </w:pPr>
      <w:proofErr w:type="spellStart"/>
      <w:r w:rsidRPr="00A06FC8">
        <w:rPr>
          <w:szCs w:val="24"/>
        </w:rPr>
        <w:t>Чаднова</w:t>
      </w:r>
      <w:proofErr w:type="spellEnd"/>
      <w:r w:rsidRPr="00A06FC8">
        <w:rPr>
          <w:szCs w:val="24"/>
        </w:rPr>
        <w:t xml:space="preserve"> И.В. Всероссийская научная конференция курсантов, слушателей и студентов «Проблемы совершенствования российского законодательства» Барнаул, 10-11 апреля 2015 г. Руководитель делегации студентов.</w:t>
      </w:r>
    </w:p>
    <w:p w:rsidR="00B4441E" w:rsidRPr="00A06FC8" w:rsidRDefault="00B4441E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b/>
          <w:szCs w:val="24"/>
        </w:rPr>
      </w:pPr>
      <w:proofErr w:type="spellStart"/>
      <w:r w:rsidRPr="00A06FC8">
        <w:rPr>
          <w:szCs w:val="24"/>
        </w:rPr>
        <w:t>Чаднова</w:t>
      </w:r>
      <w:proofErr w:type="spellEnd"/>
      <w:r w:rsidRPr="00A06FC8">
        <w:rPr>
          <w:szCs w:val="24"/>
        </w:rPr>
        <w:t xml:space="preserve"> И.В. Девятый ежегодный турнир по уголовному процессу и криминалистике памяти В.И. Черкашина «Время Ч» </w:t>
      </w:r>
      <w:r w:rsidRPr="00A06FC8">
        <w:rPr>
          <w:color w:val="000000"/>
          <w:szCs w:val="24"/>
        </w:rPr>
        <w:t>Томск</w:t>
      </w:r>
      <w:r w:rsidRPr="00A06FC8">
        <w:rPr>
          <w:szCs w:val="24"/>
        </w:rPr>
        <w:t xml:space="preserve">, </w:t>
      </w:r>
      <w:r w:rsidRPr="00A06FC8">
        <w:rPr>
          <w:color w:val="000000"/>
          <w:szCs w:val="24"/>
        </w:rPr>
        <w:t>28 ноября 2015 г.</w:t>
      </w:r>
    </w:p>
    <w:p w:rsidR="00B4441E" w:rsidRPr="00A06FC8" w:rsidRDefault="00B4441E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b/>
          <w:szCs w:val="24"/>
        </w:rPr>
      </w:pPr>
      <w:proofErr w:type="spellStart"/>
      <w:r w:rsidRPr="00A06FC8">
        <w:rPr>
          <w:szCs w:val="24"/>
        </w:rPr>
        <w:t>Чаднова</w:t>
      </w:r>
      <w:proofErr w:type="spellEnd"/>
      <w:r w:rsidRPr="00A06FC8">
        <w:rPr>
          <w:szCs w:val="24"/>
        </w:rPr>
        <w:t xml:space="preserve"> И.В. </w:t>
      </w:r>
      <w:r w:rsidRPr="00A06FC8">
        <w:rPr>
          <w:rStyle w:val="FontStyle20"/>
          <w:sz w:val="24"/>
          <w:szCs w:val="24"/>
        </w:rPr>
        <w:t>Круглый стол «Проблемы</w:t>
      </w:r>
      <w:r w:rsidRPr="00A06FC8">
        <w:rPr>
          <w:szCs w:val="24"/>
        </w:rPr>
        <w:t xml:space="preserve"> доступности бесплатной юридической помощи» ТГУ, АНО «Центр развития юридических клиник», </w:t>
      </w:r>
      <w:r w:rsidRPr="00A06FC8">
        <w:rPr>
          <w:rStyle w:val="FontStyle19"/>
          <w:b w:val="0"/>
          <w:sz w:val="24"/>
          <w:szCs w:val="24"/>
        </w:rPr>
        <w:t>Томск, 26 мая 2015 г.</w:t>
      </w:r>
    </w:p>
    <w:p w:rsidR="00B4441E" w:rsidRPr="00A06FC8" w:rsidRDefault="00B4441E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b/>
          <w:szCs w:val="24"/>
        </w:rPr>
      </w:pPr>
      <w:proofErr w:type="spellStart"/>
      <w:r w:rsidRPr="00A06FC8">
        <w:rPr>
          <w:szCs w:val="24"/>
        </w:rPr>
        <w:t>Чаднова</w:t>
      </w:r>
      <w:proofErr w:type="spellEnd"/>
      <w:r w:rsidRPr="00A06FC8">
        <w:rPr>
          <w:szCs w:val="24"/>
        </w:rPr>
        <w:t xml:space="preserve"> И.В. Четвертый Всероссийский турнир по криминалистике и уголовному процессу «КРИМЦЕСС» </w:t>
      </w:r>
      <w:r w:rsidRPr="00A06FC8">
        <w:rPr>
          <w:color w:val="000000"/>
          <w:szCs w:val="24"/>
        </w:rPr>
        <w:t>Томск</w:t>
      </w:r>
      <w:r w:rsidRPr="00A06FC8">
        <w:rPr>
          <w:szCs w:val="24"/>
        </w:rPr>
        <w:t xml:space="preserve">, </w:t>
      </w:r>
      <w:r w:rsidRPr="00A06FC8">
        <w:rPr>
          <w:color w:val="000000"/>
          <w:szCs w:val="24"/>
        </w:rPr>
        <w:t>26</w:t>
      </w:r>
      <w:r w:rsidRPr="00A06FC8">
        <w:rPr>
          <w:bCs/>
          <w:szCs w:val="24"/>
        </w:rPr>
        <w:t xml:space="preserve"> марта 2015 г. </w:t>
      </w:r>
      <w:r w:rsidRPr="00A06FC8">
        <w:rPr>
          <w:szCs w:val="24"/>
        </w:rPr>
        <w:t>Руководитель оргкомитета.</w:t>
      </w:r>
    </w:p>
    <w:p w:rsidR="00D03329" w:rsidRPr="00A06FC8" w:rsidRDefault="00D03329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zCs w:val="24"/>
        </w:rPr>
      </w:pPr>
      <w:proofErr w:type="spellStart"/>
      <w:r w:rsidRPr="00A06FC8">
        <w:rPr>
          <w:szCs w:val="24"/>
        </w:rPr>
        <w:lastRenderedPageBreak/>
        <w:t>Шеслер</w:t>
      </w:r>
      <w:proofErr w:type="spellEnd"/>
      <w:r w:rsidRPr="00A06FC8">
        <w:rPr>
          <w:szCs w:val="24"/>
        </w:rPr>
        <w:t xml:space="preserve"> А.В. Криминологическая обусловленность утяжеления наказания несовершеннолетних // Всероссийская научно-практическая конференция «Правовые проблемы укрепления российской государственности». Томск, ТГУ.  29-30 января 2015 г. </w:t>
      </w:r>
    </w:p>
    <w:p w:rsidR="00D03329" w:rsidRPr="00A06FC8" w:rsidRDefault="00D03329" w:rsidP="00A06FC8">
      <w:pPr>
        <w:pStyle w:val="a5"/>
        <w:numPr>
          <w:ilvl w:val="0"/>
          <w:numId w:val="15"/>
        </w:numPr>
        <w:spacing w:line="360" w:lineRule="auto"/>
        <w:ind w:left="0" w:firstLine="0"/>
        <w:rPr>
          <w:szCs w:val="24"/>
        </w:rPr>
      </w:pP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А.В. Реализация положений национального плана противодействия коррупции на 2014 – 2015 годы в деятельности Томского ИПКР ФСИН России // Межрегиональная научно-практическая конференция: «Уголовно-исполнительная система: психология, педагогика и право». ФКУ ДПО </w:t>
      </w:r>
      <w:proofErr w:type="gramStart"/>
      <w:r w:rsidRPr="00A06FC8">
        <w:rPr>
          <w:szCs w:val="24"/>
        </w:rPr>
        <w:t>Томский</w:t>
      </w:r>
      <w:proofErr w:type="gramEnd"/>
      <w:r w:rsidRPr="00A06FC8">
        <w:rPr>
          <w:szCs w:val="24"/>
        </w:rPr>
        <w:t xml:space="preserve"> ИПКР ФСИН России. Томск, 16 апреля 2015 г. </w:t>
      </w:r>
    </w:p>
    <w:p w:rsidR="00B03BF8" w:rsidRDefault="00D03329" w:rsidP="00B03BF8">
      <w:pPr>
        <w:pStyle w:val="a5"/>
        <w:numPr>
          <w:ilvl w:val="0"/>
          <w:numId w:val="15"/>
        </w:numPr>
        <w:spacing w:line="360" w:lineRule="auto"/>
        <w:ind w:left="0" w:firstLine="0"/>
        <w:rPr>
          <w:szCs w:val="24"/>
        </w:rPr>
      </w:pPr>
      <w:proofErr w:type="spellStart"/>
      <w:r w:rsidRPr="00A06FC8">
        <w:rPr>
          <w:szCs w:val="24"/>
        </w:rPr>
        <w:t>Шеслер</w:t>
      </w:r>
      <w:proofErr w:type="spellEnd"/>
      <w:r w:rsidRPr="00A06FC8">
        <w:rPr>
          <w:szCs w:val="24"/>
        </w:rPr>
        <w:t xml:space="preserve"> А.В. Понятие притона как признака состава преступления, предусмотренного статьёй 232 УК РФ // </w:t>
      </w:r>
      <w:proofErr w:type="gramStart"/>
      <w:r w:rsidRPr="00A06FC8">
        <w:rPr>
          <w:szCs w:val="24"/>
        </w:rPr>
        <w:t>Х</w:t>
      </w:r>
      <w:proofErr w:type="gramEnd"/>
      <w:r w:rsidRPr="00A06FC8">
        <w:rPr>
          <w:szCs w:val="24"/>
        </w:rPr>
        <w:t xml:space="preserve">VIII международная научно-практическая конференция «Национальный и международный уровни противодействия </w:t>
      </w:r>
      <w:proofErr w:type="spellStart"/>
      <w:r w:rsidRPr="00A06FC8">
        <w:rPr>
          <w:szCs w:val="24"/>
        </w:rPr>
        <w:t>наркоугрозе</w:t>
      </w:r>
      <w:proofErr w:type="spellEnd"/>
      <w:r w:rsidRPr="00A06FC8">
        <w:rPr>
          <w:szCs w:val="24"/>
        </w:rPr>
        <w:t xml:space="preserve"> и взаимодействие в сфере реабилитации и </w:t>
      </w:r>
      <w:proofErr w:type="spellStart"/>
      <w:r w:rsidRPr="00A06FC8">
        <w:rPr>
          <w:szCs w:val="24"/>
        </w:rPr>
        <w:t>ресоциализации</w:t>
      </w:r>
      <w:proofErr w:type="spellEnd"/>
      <w:r w:rsidRPr="00A06FC8">
        <w:rPr>
          <w:szCs w:val="24"/>
        </w:rPr>
        <w:t xml:space="preserve"> </w:t>
      </w:r>
      <w:proofErr w:type="spellStart"/>
      <w:r w:rsidRPr="00A06FC8">
        <w:rPr>
          <w:szCs w:val="24"/>
        </w:rPr>
        <w:t>наркопотребителей</w:t>
      </w:r>
      <w:proofErr w:type="spellEnd"/>
      <w:r w:rsidRPr="00A06FC8">
        <w:rPr>
          <w:szCs w:val="24"/>
        </w:rPr>
        <w:t xml:space="preserve">». ФСКН России, </w:t>
      </w:r>
      <w:proofErr w:type="spellStart"/>
      <w:r w:rsidRPr="00A06FC8">
        <w:rPr>
          <w:szCs w:val="24"/>
        </w:rPr>
        <w:t>СибЮИ</w:t>
      </w:r>
      <w:proofErr w:type="spellEnd"/>
      <w:r w:rsidRPr="00A06FC8">
        <w:rPr>
          <w:szCs w:val="24"/>
        </w:rPr>
        <w:t xml:space="preserve"> ФСКН. России, Красноярск, 16-17 апреля 2015 г. </w:t>
      </w:r>
    </w:p>
    <w:p w:rsidR="00D03329" w:rsidRPr="00B03BF8" w:rsidRDefault="00D03329" w:rsidP="00B03BF8">
      <w:pPr>
        <w:pStyle w:val="a5"/>
        <w:numPr>
          <w:ilvl w:val="0"/>
          <w:numId w:val="15"/>
        </w:numPr>
        <w:spacing w:line="360" w:lineRule="auto"/>
        <w:ind w:left="0" w:firstLine="0"/>
        <w:rPr>
          <w:szCs w:val="24"/>
        </w:rPr>
      </w:pPr>
      <w:proofErr w:type="spellStart"/>
      <w:r w:rsidRPr="00B03BF8">
        <w:rPr>
          <w:szCs w:val="24"/>
        </w:rPr>
        <w:t>Шеслер</w:t>
      </w:r>
      <w:proofErr w:type="spellEnd"/>
      <w:r w:rsidRPr="00B03BF8">
        <w:rPr>
          <w:szCs w:val="24"/>
        </w:rPr>
        <w:t xml:space="preserve"> А.В. Виды коррупционных правонарушений, совершаемых сотрудниками УИС // </w:t>
      </w:r>
      <w:r w:rsidRPr="00B03BF8">
        <w:rPr>
          <w:szCs w:val="24"/>
          <w:lang w:val="en-US"/>
        </w:rPr>
        <w:t>XV</w:t>
      </w:r>
      <w:r w:rsidRPr="00B03BF8">
        <w:rPr>
          <w:szCs w:val="24"/>
        </w:rPr>
        <w:t xml:space="preserve"> научно-практическая конференция «Уголовно-исполнительная система сегодня: взаимодействие науки и практики». ФКОУ ВПО Кузбасский институт ФСИН России. Новокузнецк, 28-29 октября 2015 г. </w:t>
      </w:r>
    </w:p>
    <w:p w:rsidR="00D03329" w:rsidRPr="00A06FC8" w:rsidRDefault="00D03329" w:rsidP="00A06FC8">
      <w:pPr>
        <w:spacing w:line="360" w:lineRule="auto"/>
        <w:ind w:firstLine="708"/>
        <w:rPr>
          <w:rFonts w:eastAsia="BatangChe"/>
          <w:snapToGrid w:val="0"/>
          <w:szCs w:val="24"/>
        </w:rPr>
      </w:pPr>
    </w:p>
    <w:p w:rsidR="00F7671A" w:rsidRP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F7671A" w:rsidRDefault="00F7671A" w:rsidP="00F767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F7671A">
        <w:rPr>
          <w:b/>
          <w:spacing w:val="-6"/>
          <w:szCs w:val="24"/>
        </w:rPr>
        <w:t>Премии, награды, дипломы, гранты</w:t>
      </w:r>
      <w:r w:rsidRPr="00F7671A">
        <w:rPr>
          <w:b/>
          <w:szCs w:val="24"/>
        </w:rPr>
        <w:t xml:space="preserve">, персональные стипендии сторонних организаций, полученные сотрудниками и аспирантами в </w:t>
      </w:r>
      <w:smartTag w:uri="urn:schemas-microsoft-com:office:smarttags" w:element="metricconverter">
        <w:smartTagPr>
          <w:attr w:name="ProductID" w:val="2015 г"/>
        </w:smartTagPr>
        <w:r w:rsidRPr="00F7671A">
          <w:rPr>
            <w:b/>
            <w:szCs w:val="24"/>
          </w:rPr>
          <w:t>2015 г</w:t>
        </w:r>
      </w:smartTag>
      <w:r w:rsidRPr="00F7671A">
        <w:rPr>
          <w:b/>
          <w:szCs w:val="24"/>
        </w:rPr>
        <w:t>., с указанием названия и ФИО сотрудников (аспирантов).</w:t>
      </w:r>
    </w:p>
    <w:p w:rsidR="00B03BF8" w:rsidRDefault="00B03BF8" w:rsidP="00B03BF8">
      <w:pPr>
        <w:pStyle w:val="a5"/>
        <w:numPr>
          <w:ilvl w:val="0"/>
          <w:numId w:val="17"/>
        </w:numPr>
        <w:spacing w:line="360" w:lineRule="auto"/>
        <w:rPr>
          <w:szCs w:val="24"/>
        </w:rPr>
      </w:pPr>
      <w:proofErr w:type="spellStart"/>
      <w:r w:rsidRPr="00B03BF8">
        <w:rPr>
          <w:szCs w:val="24"/>
        </w:rPr>
        <w:t>Газизов</w:t>
      </w:r>
      <w:proofErr w:type="spellEnd"/>
      <w:r w:rsidRPr="00B03BF8">
        <w:rPr>
          <w:szCs w:val="24"/>
        </w:rPr>
        <w:t xml:space="preserve"> Р.М.: Грамота Общероссийского Народного Фронта.  </w:t>
      </w:r>
    </w:p>
    <w:p w:rsidR="00B03BF8" w:rsidRDefault="00B03BF8" w:rsidP="00B03BF8">
      <w:pPr>
        <w:pStyle w:val="a5"/>
        <w:numPr>
          <w:ilvl w:val="0"/>
          <w:numId w:val="17"/>
        </w:numPr>
        <w:spacing w:line="360" w:lineRule="auto"/>
        <w:rPr>
          <w:szCs w:val="24"/>
        </w:rPr>
      </w:pPr>
      <w:proofErr w:type="spellStart"/>
      <w:r w:rsidRPr="00B03BF8">
        <w:rPr>
          <w:szCs w:val="24"/>
        </w:rPr>
        <w:t>Газизов</w:t>
      </w:r>
      <w:proofErr w:type="spellEnd"/>
      <w:r w:rsidRPr="00B03BF8">
        <w:rPr>
          <w:szCs w:val="24"/>
        </w:rPr>
        <w:t xml:space="preserve"> Р.М.: Грамота Думы Города Томска.</w:t>
      </w:r>
    </w:p>
    <w:p w:rsidR="00B03BF8" w:rsidRDefault="00B03BF8" w:rsidP="00B03BF8">
      <w:pPr>
        <w:pStyle w:val="a5"/>
        <w:numPr>
          <w:ilvl w:val="0"/>
          <w:numId w:val="17"/>
        </w:numPr>
        <w:spacing w:line="360" w:lineRule="auto"/>
        <w:rPr>
          <w:szCs w:val="24"/>
        </w:rPr>
      </w:pPr>
      <w:proofErr w:type="spellStart"/>
      <w:r w:rsidRPr="00B03BF8">
        <w:rPr>
          <w:szCs w:val="24"/>
        </w:rPr>
        <w:t>Газизов</w:t>
      </w:r>
      <w:proofErr w:type="spellEnd"/>
      <w:r w:rsidRPr="00B03BF8">
        <w:rPr>
          <w:szCs w:val="24"/>
        </w:rPr>
        <w:t xml:space="preserve"> Р.М.: Грамота ТРО «Ассоциация юристов России».</w:t>
      </w:r>
    </w:p>
    <w:p w:rsidR="00B03BF8" w:rsidRDefault="00B576ED" w:rsidP="00B03BF8">
      <w:pPr>
        <w:pStyle w:val="a5"/>
        <w:numPr>
          <w:ilvl w:val="0"/>
          <w:numId w:val="17"/>
        </w:numPr>
        <w:spacing w:line="360" w:lineRule="auto"/>
        <w:rPr>
          <w:szCs w:val="24"/>
        </w:rPr>
      </w:pPr>
      <w:r w:rsidRPr="00B03BF8">
        <w:rPr>
          <w:szCs w:val="24"/>
        </w:rPr>
        <w:t xml:space="preserve">Демидов Н.В. Диплом лауреата «Лучшее научное издание по юридическим наукам» на </w:t>
      </w:r>
      <w:r w:rsidRPr="00B03BF8">
        <w:rPr>
          <w:szCs w:val="24"/>
          <w:lang w:val="en-US"/>
        </w:rPr>
        <w:t>IV</w:t>
      </w:r>
      <w:r w:rsidRPr="00B03BF8">
        <w:rPr>
          <w:szCs w:val="24"/>
        </w:rPr>
        <w:t xml:space="preserve"> Сибирском межрегиональном кон</w:t>
      </w:r>
      <w:r w:rsidR="00B03BF8" w:rsidRPr="00B03BF8">
        <w:rPr>
          <w:szCs w:val="24"/>
        </w:rPr>
        <w:t>к</w:t>
      </w:r>
      <w:r w:rsidRPr="00B03BF8">
        <w:rPr>
          <w:szCs w:val="24"/>
        </w:rPr>
        <w:t xml:space="preserve">урсе изданий высших учебных заведений «Университетская книга </w:t>
      </w:r>
      <w:r w:rsidR="00DB0B7D">
        <w:rPr>
          <w:szCs w:val="24"/>
        </w:rPr>
        <w:t>–</w:t>
      </w:r>
      <w:r w:rsidRPr="00B03BF8">
        <w:rPr>
          <w:szCs w:val="24"/>
        </w:rPr>
        <w:t xml:space="preserve"> 2015» за книгу «Становление и развитие института увольнения в российском законодательстве о труде» (Изд-во ТУСУР, 2014</w:t>
      </w:r>
      <w:r w:rsidR="00B03BF8" w:rsidRPr="00B03BF8">
        <w:rPr>
          <w:szCs w:val="24"/>
        </w:rPr>
        <w:t>г.</w:t>
      </w:r>
      <w:r w:rsidRPr="00B03BF8">
        <w:rPr>
          <w:szCs w:val="24"/>
        </w:rPr>
        <w:t>).</w:t>
      </w:r>
    </w:p>
    <w:p w:rsidR="00B03BF8" w:rsidRDefault="00B576ED" w:rsidP="00B03BF8">
      <w:pPr>
        <w:pStyle w:val="a5"/>
        <w:numPr>
          <w:ilvl w:val="0"/>
          <w:numId w:val="17"/>
        </w:numPr>
        <w:spacing w:line="360" w:lineRule="auto"/>
        <w:rPr>
          <w:szCs w:val="24"/>
        </w:rPr>
      </w:pPr>
      <w:r w:rsidRPr="00B03BF8">
        <w:rPr>
          <w:szCs w:val="24"/>
        </w:rPr>
        <w:t xml:space="preserve">Демидов Н.В. Диплом лауреата в номинации «Юриспруденция» на Всероссийском конкурсе на лучшую научную книгу </w:t>
      </w:r>
      <w:smartTag w:uri="urn:schemas-microsoft-com:office:smarttags" w:element="metricconverter">
        <w:smartTagPr>
          <w:attr w:name="ProductID" w:val="2015 г"/>
        </w:smartTagPr>
        <w:r w:rsidRPr="00B03BF8">
          <w:rPr>
            <w:szCs w:val="24"/>
          </w:rPr>
          <w:t>2015 г</w:t>
        </w:r>
      </w:smartTag>
      <w:r w:rsidRPr="00B03BF8">
        <w:rPr>
          <w:szCs w:val="24"/>
        </w:rPr>
        <w:t>., за книгу «Становление и развитие института увольнения в российском законодательстве о труде».</w:t>
      </w:r>
      <w:r w:rsidR="00B03BF8" w:rsidRPr="00B03BF8">
        <w:rPr>
          <w:szCs w:val="24"/>
        </w:rPr>
        <w:t xml:space="preserve"> (Изд-во ТУСУР, 2014г.).</w:t>
      </w:r>
    </w:p>
    <w:p w:rsidR="00B03BF8" w:rsidRPr="00B03BF8" w:rsidRDefault="00B03BF8" w:rsidP="00B03BF8">
      <w:pPr>
        <w:pStyle w:val="a5"/>
        <w:numPr>
          <w:ilvl w:val="0"/>
          <w:numId w:val="17"/>
        </w:numPr>
        <w:spacing w:line="360" w:lineRule="auto"/>
        <w:rPr>
          <w:szCs w:val="24"/>
        </w:rPr>
      </w:pPr>
      <w:proofErr w:type="spellStart"/>
      <w:r w:rsidRPr="00B03BF8">
        <w:rPr>
          <w:szCs w:val="24"/>
        </w:rPr>
        <w:t>Хаминов</w:t>
      </w:r>
      <w:proofErr w:type="spellEnd"/>
      <w:r w:rsidRPr="00B03BF8">
        <w:rPr>
          <w:szCs w:val="24"/>
        </w:rPr>
        <w:t xml:space="preserve"> Д.В. Молодежный парламент Томской области. </w:t>
      </w:r>
      <w:proofErr w:type="spellStart"/>
      <w:r w:rsidRPr="00B03BF8">
        <w:rPr>
          <w:szCs w:val="24"/>
        </w:rPr>
        <w:t>Хаминов</w:t>
      </w:r>
      <w:proofErr w:type="spellEnd"/>
      <w:r w:rsidRPr="00B03BF8">
        <w:rPr>
          <w:szCs w:val="24"/>
        </w:rPr>
        <w:t xml:space="preserve"> Д.В. получил благодарность Молодежного парламента Томской области «За весомый вклад в </w:t>
      </w:r>
      <w:r w:rsidRPr="00B03BF8">
        <w:rPr>
          <w:szCs w:val="24"/>
        </w:rPr>
        <w:lastRenderedPageBreak/>
        <w:t>развитие Молодежного парламента Томской области и проектов государственной молодежной политики на территории Томской области». 16 октября 2015 г.</w:t>
      </w:r>
    </w:p>
    <w:p w:rsidR="00B03BF8" w:rsidRPr="00B576ED" w:rsidRDefault="00B03BF8" w:rsidP="00B576ED">
      <w:pPr>
        <w:spacing w:line="360" w:lineRule="auto"/>
        <w:ind w:left="142"/>
        <w:rPr>
          <w:szCs w:val="24"/>
        </w:rPr>
      </w:pPr>
    </w:p>
    <w:p w:rsidR="00F7671A" w:rsidRP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F7671A" w:rsidRDefault="00F7671A" w:rsidP="00F767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F7671A">
        <w:rPr>
          <w:b/>
          <w:szCs w:val="24"/>
        </w:rPr>
        <w:t>Защиты диссертаций сотрудниками в диссертационных советах других организаций (ФИО, название).</w:t>
      </w:r>
    </w:p>
    <w:p w:rsidR="00B03BF8" w:rsidRPr="00B03BF8" w:rsidRDefault="00B03BF8" w:rsidP="00B03BF8">
      <w:pPr>
        <w:spacing w:line="360" w:lineRule="auto"/>
        <w:ind w:firstLine="708"/>
        <w:rPr>
          <w:szCs w:val="24"/>
        </w:rPr>
      </w:pPr>
      <w:r w:rsidRPr="00B03BF8">
        <w:rPr>
          <w:rFonts w:eastAsia="Calibri"/>
          <w:szCs w:val="24"/>
          <w:shd w:val="clear" w:color="auto" w:fill="FFFFFF"/>
        </w:rPr>
        <w:t xml:space="preserve">1. </w:t>
      </w:r>
      <w:proofErr w:type="spellStart"/>
      <w:r w:rsidRPr="00B03BF8">
        <w:rPr>
          <w:szCs w:val="24"/>
        </w:rPr>
        <w:t>Болтанова</w:t>
      </w:r>
      <w:proofErr w:type="spellEnd"/>
      <w:r w:rsidRPr="00B03BF8">
        <w:rPr>
          <w:szCs w:val="24"/>
        </w:rPr>
        <w:t xml:space="preserve"> Е.С. </w:t>
      </w:r>
      <w:r>
        <w:rPr>
          <w:szCs w:val="24"/>
        </w:rPr>
        <w:t>Защитила докторскую диссертацию на тему: «</w:t>
      </w:r>
      <w:r w:rsidRPr="00B03BF8">
        <w:rPr>
          <w:szCs w:val="24"/>
        </w:rPr>
        <w:t>Эколого-правовые основы регулирования застройки земель зданиями, сооружениями в РФ</w:t>
      </w:r>
      <w:r>
        <w:rPr>
          <w:szCs w:val="24"/>
        </w:rPr>
        <w:t>»</w:t>
      </w:r>
      <w:r w:rsidRPr="00B03BF8">
        <w:rPr>
          <w:szCs w:val="24"/>
        </w:rPr>
        <w:t>. Специальность</w:t>
      </w:r>
      <w:r w:rsidR="00753E77">
        <w:rPr>
          <w:szCs w:val="24"/>
        </w:rPr>
        <w:t>:</w:t>
      </w:r>
      <w:r w:rsidRPr="00B03BF8">
        <w:rPr>
          <w:szCs w:val="24"/>
        </w:rPr>
        <w:t xml:space="preserve"> 12.00.06 (защита </w:t>
      </w:r>
      <w:r w:rsidR="00753E77">
        <w:rPr>
          <w:szCs w:val="24"/>
        </w:rPr>
        <w:t xml:space="preserve">состоялась </w:t>
      </w:r>
      <w:r w:rsidRPr="00B03BF8">
        <w:rPr>
          <w:szCs w:val="24"/>
        </w:rPr>
        <w:t>13</w:t>
      </w:r>
      <w:r w:rsidR="00753E77">
        <w:rPr>
          <w:szCs w:val="24"/>
        </w:rPr>
        <w:t xml:space="preserve"> мая </w:t>
      </w:r>
      <w:r w:rsidRPr="00B03BF8">
        <w:rPr>
          <w:szCs w:val="24"/>
        </w:rPr>
        <w:t>2015</w:t>
      </w:r>
      <w:r w:rsidR="00753E77">
        <w:rPr>
          <w:szCs w:val="24"/>
        </w:rPr>
        <w:t xml:space="preserve"> г.</w:t>
      </w:r>
      <w:r w:rsidRPr="00B03BF8">
        <w:rPr>
          <w:szCs w:val="24"/>
        </w:rPr>
        <w:t>)</w:t>
      </w:r>
    </w:p>
    <w:p w:rsidR="00B03BF8" w:rsidRPr="00B03BF8" w:rsidRDefault="00B03BF8" w:rsidP="00B03BF8">
      <w:pPr>
        <w:spacing w:line="360" w:lineRule="auto"/>
        <w:ind w:firstLine="708"/>
        <w:rPr>
          <w:szCs w:val="24"/>
        </w:rPr>
      </w:pPr>
      <w:r w:rsidRPr="00B03BF8">
        <w:rPr>
          <w:rFonts w:eastAsia="Calibri"/>
          <w:szCs w:val="24"/>
          <w:shd w:val="clear" w:color="auto" w:fill="FFFFFF"/>
        </w:rPr>
        <w:t xml:space="preserve">2. </w:t>
      </w:r>
      <w:r w:rsidR="00753E77">
        <w:rPr>
          <w:rFonts w:eastAsia="Calibri"/>
          <w:szCs w:val="24"/>
          <w:shd w:val="clear" w:color="auto" w:fill="FFFFFF"/>
        </w:rPr>
        <w:t>Куклин Д.С. З</w:t>
      </w:r>
      <w:r w:rsidRPr="00B03BF8">
        <w:rPr>
          <w:rFonts w:eastAsia="Calibri"/>
          <w:szCs w:val="24"/>
          <w:shd w:val="clear" w:color="auto" w:fill="FFFFFF"/>
        </w:rPr>
        <w:t>ащитил магистерскую диссертацию по теме: «</w:t>
      </w:r>
      <w:proofErr w:type="gramStart"/>
      <w:r w:rsidRPr="00B03BF8">
        <w:rPr>
          <w:rFonts w:eastAsia="Calibri"/>
          <w:szCs w:val="24"/>
          <w:shd w:val="clear" w:color="auto" w:fill="FFFFFF"/>
        </w:rPr>
        <w:t>Гражданско-правовое</w:t>
      </w:r>
      <w:proofErr w:type="gramEnd"/>
      <w:r w:rsidRPr="00B03BF8">
        <w:rPr>
          <w:rFonts w:eastAsia="Calibri"/>
          <w:szCs w:val="24"/>
          <w:shd w:val="clear" w:color="auto" w:fill="FFFFFF"/>
        </w:rPr>
        <w:t xml:space="preserve"> регулирования оборота недвижимости».</w:t>
      </w:r>
      <w:r w:rsidRPr="00B03BF8">
        <w:rPr>
          <w:szCs w:val="24"/>
          <w:shd w:val="clear" w:color="auto" w:fill="FFFFFF"/>
        </w:rPr>
        <w:t xml:space="preserve"> </w:t>
      </w:r>
      <w:r w:rsidRPr="00B03BF8">
        <w:rPr>
          <w:rFonts w:eastAsia="Calibri"/>
          <w:szCs w:val="24"/>
          <w:shd w:val="clear" w:color="auto" w:fill="FFFFFF"/>
        </w:rPr>
        <w:t>Диплом магистра 107018 0227</w:t>
      </w:r>
      <w:r w:rsidR="00753E77">
        <w:rPr>
          <w:rFonts w:eastAsia="Calibri"/>
          <w:szCs w:val="24"/>
          <w:shd w:val="clear" w:color="auto" w:fill="FFFFFF"/>
        </w:rPr>
        <w:t>850 дата выдачи 22 июня 2015 г. П</w:t>
      </w:r>
      <w:r w:rsidRPr="00B03BF8">
        <w:rPr>
          <w:rFonts w:eastAsia="Calibri"/>
          <w:szCs w:val="24"/>
          <w:shd w:val="clear" w:color="auto" w:fill="FFFFFF"/>
        </w:rPr>
        <w:t>рограмма магистратуры по направлению подготовки 030900 Юриспруденция.</w:t>
      </w:r>
      <w:r w:rsidRPr="00B03BF8">
        <w:rPr>
          <w:szCs w:val="24"/>
          <w:shd w:val="clear" w:color="auto" w:fill="FFFFFF"/>
        </w:rPr>
        <w:t xml:space="preserve"> </w:t>
      </w:r>
    </w:p>
    <w:p w:rsid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F7671A" w:rsidRP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F7671A" w:rsidRDefault="00F7671A" w:rsidP="00F767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F7671A">
        <w:rPr>
          <w:b/>
          <w:szCs w:val="24"/>
        </w:rPr>
        <w:t>Членство сотрудников подразделений в диссертационных советах сторонних организаций.</w:t>
      </w:r>
    </w:p>
    <w:p w:rsidR="00F7671A" w:rsidRPr="003A7C6F" w:rsidRDefault="00DB0B7D" w:rsidP="00DB0B7D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szCs w:val="24"/>
        </w:rPr>
      </w:pPr>
      <w:r w:rsidRPr="003A7C6F">
        <w:rPr>
          <w:szCs w:val="24"/>
        </w:rPr>
        <w:t xml:space="preserve">1. Соломин С.К. – </w:t>
      </w:r>
      <w:proofErr w:type="spellStart"/>
      <w:r w:rsidR="003A7C6F" w:rsidRPr="003A7C6F">
        <w:rPr>
          <w:szCs w:val="24"/>
        </w:rPr>
        <w:t>д.ю.н</w:t>
      </w:r>
      <w:proofErr w:type="spellEnd"/>
      <w:r w:rsidR="003A7C6F" w:rsidRPr="003A7C6F">
        <w:rPr>
          <w:szCs w:val="24"/>
        </w:rPr>
        <w:t xml:space="preserve">., </w:t>
      </w:r>
      <w:r w:rsidRPr="003A7C6F">
        <w:rPr>
          <w:szCs w:val="24"/>
        </w:rPr>
        <w:t>профессор кафедры гражданского права</w:t>
      </w:r>
      <w:r w:rsidR="003A7C6F" w:rsidRPr="003A7C6F">
        <w:rPr>
          <w:szCs w:val="24"/>
        </w:rPr>
        <w:t xml:space="preserve"> ЮФ ТУСУР</w:t>
      </w:r>
      <w:r w:rsidR="003A7C6F">
        <w:rPr>
          <w:szCs w:val="24"/>
        </w:rPr>
        <w:t xml:space="preserve"> </w:t>
      </w:r>
      <w:r w:rsidRPr="003A7C6F">
        <w:rPr>
          <w:szCs w:val="24"/>
        </w:rPr>
        <w:t>– член диссертационного</w:t>
      </w:r>
      <w:r w:rsidR="003A7C6F">
        <w:rPr>
          <w:szCs w:val="24"/>
        </w:rPr>
        <w:t xml:space="preserve"> совета Юридического института Т</w:t>
      </w:r>
      <w:r w:rsidRPr="003A7C6F">
        <w:rPr>
          <w:szCs w:val="24"/>
        </w:rPr>
        <w:t xml:space="preserve">омского государственного университета. </w:t>
      </w:r>
    </w:p>
    <w:p w:rsidR="00DB0B7D" w:rsidRDefault="00DB0B7D" w:rsidP="00DB0B7D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  <w:r w:rsidRPr="003A7C6F">
        <w:rPr>
          <w:szCs w:val="24"/>
        </w:rPr>
        <w:t xml:space="preserve">2. </w:t>
      </w:r>
      <w:proofErr w:type="spellStart"/>
      <w:r w:rsidRPr="003A7C6F">
        <w:rPr>
          <w:szCs w:val="24"/>
        </w:rPr>
        <w:t>Шеслер</w:t>
      </w:r>
      <w:proofErr w:type="spellEnd"/>
      <w:r w:rsidRPr="003A7C6F">
        <w:rPr>
          <w:szCs w:val="24"/>
        </w:rPr>
        <w:t xml:space="preserve"> А.В. - </w:t>
      </w:r>
      <w:proofErr w:type="spellStart"/>
      <w:r w:rsidR="003A7C6F" w:rsidRPr="003A7C6F">
        <w:rPr>
          <w:szCs w:val="24"/>
        </w:rPr>
        <w:t>д.ю.н</w:t>
      </w:r>
      <w:proofErr w:type="spellEnd"/>
      <w:r w:rsidR="003A7C6F" w:rsidRPr="003A7C6F">
        <w:rPr>
          <w:szCs w:val="24"/>
        </w:rPr>
        <w:t xml:space="preserve">., </w:t>
      </w:r>
      <w:r w:rsidRPr="003A7C6F">
        <w:rPr>
          <w:szCs w:val="24"/>
        </w:rPr>
        <w:t>профессор кафедры теории</w:t>
      </w:r>
      <w:r w:rsidR="003A7C6F" w:rsidRPr="003A7C6F">
        <w:rPr>
          <w:szCs w:val="24"/>
        </w:rPr>
        <w:t xml:space="preserve"> права</w:t>
      </w:r>
      <w:r w:rsidR="003A7C6F">
        <w:rPr>
          <w:szCs w:val="24"/>
        </w:rPr>
        <w:t xml:space="preserve"> ЮФ ТУСУР </w:t>
      </w:r>
      <w:r w:rsidRPr="003A7C6F">
        <w:rPr>
          <w:szCs w:val="24"/>
        </w:rPr>
        <w:t>– член диссертационного</w:t>
      </w:r>
      <w:r w:rsidR="003A7C6F">
        <w:rPr>
          <w:szCs w:val="24"/>
        </w:rPr>
        <w:t xml:space="preserve"> совета Юридического института Т</w:t>
      </w:r>
      <w:r w:rsidRPr="003A7C6F">
        <w:rPr>
          <w:szCs w:val="24"/>
        </w:rPr>
        <w:t>омского государственного университета.</w:t>
      </w:r>
      <w:r>
        <w:rPr>
          <w:b/>
          <w:szCs w:val="24"/>
        </w:rPr>
        <w:t xml:space="preserve"> </w:t>
      </w:r>
    </w:p>
    <w:p w:rsidR="003A7C6F" w:rsidRDefault="003A7C6F" w:rsidP="00DB0B7D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3A7C6F" w:rsidRDefault="003A7C6F" w:rsidP="00DB0B7D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3A7C6F" w:rsidRDefault="003A7C6F" w:rsidP="00DB0B7D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3A7C6F" w:rsidRDefault="003A7C6F" w:rsidP="00DB0B7D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3A7C6F" w:rsidRDefault="003A7C6F" w:rsidP="003A7C6F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right"/>
        <w:rPr>
          <w:szCs w:val="24"/>
        </w:rPr>
      </w:pPr>
      <w:r w:rsidRPr="003A7C6F">
        <w:rPr>
          <w:szCs w:val="24"/>
        </w:rPr>
        <w:t>Зам. декана по НИР ЮФ ТУСУР</w:t>
      </w:r>
    </w:p>
    <w:p w:rsidR="003A7C6F" w:rsidRPr="003A7C6F" w:rsidRDefault="003A7C6F" w:rsidP="003A7C6F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right"/>
        <w:rPr>
          <w:szCs w:val="24"/>
        </w:rPr>
      </w:pPr>
    </w:p>
    <w:p w:rsidR="003A7C6F" w:rsidRPr="003A7C6F" w:rsidRDefault="003A7C6F" w:rsidP="003A7C6F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right"/>
        <w:rPr>
          <w:szCs w:val="24"/>
        </w:rPr>
      </w:pPr>
      <w:r>
        <w:rPr>
          <w:szCs w:val="24"/>
        </w:rPr>
        <w:t>____________</w:t>
      </w:r>
      <w:r w:rsidRPr="003A7C6F">
        <w:rPr>
          <w:szCs w:val="24"/>
        </w:rPr>
        <w:t>Н.С. Соколовская</w:t>
      </w:r>
    </w:p>
    <w:p w:rsidR="00DB0B7D" w:rsidRDefault="00DB0B7D" w:rsidP="00DB0B7D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F7671A" w:rsidRPr="00F7671A" w:rsidRDefault="00F7671A" w:rsidP="00F7671A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</w:p>
    <w:p w:rsidR="00E73645" w:rsidRPr="00F7671A" w:rsidRDefault="00E73645" w:rsidP="00F7671A">
      <w:pPr>
        <w:spacing w:line="360" w:lineRule="auto"/>
        <w:jc w:val="center"/>
        <w:rPr>
          <w:b/>
          <w:szCs w:val="24"/>
        </w:rPr>
      </w:pPr>
    </w:p>
    <w:sectPr w:rsidR="00E73645" w:rsidRPr="00F7671A" w:rsidSect="00E7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C41"/>
    <w:multiLevelType w:val="hybridMultilevel"/>
    <w:tmpl w:val="192AAB0C"/>
    <w:lvl w:ilvl="0" w:tplc="7526B90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D4619B"/>
    <w:multiLevelType w:val="hybridMultilevel"/>
    <w:tmpl w:val="95EA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CAF"/>
    <w:multiLevelType w:val="hybridMultilevel"/>
    <w:tmpl w:val="58BA7186"/>
    <w:lvl w:ilvl="0" w:tplc="1588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728F4"/>
    <w:multiLevelType w:val="hybridMultilevel"/>
    <w:tmpl w:val="90102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CA22D2"/>
    <w:multiLevelType w:val="hybridMultilevel"/>
    <w:tmpl w:val="A5B0FA2C"/>
    <w:lvl w:ilvl="0" w:tplc="0B5E6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22CB"/>
    <w:multiLevelType w:val="hybridMultilevel"/>
    <w:tmpl w:val="C53AC0F0"/>
    <w:lvl w:ilvl="0" w:tplc="002E5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D10CC"/>
    <w:multiLevelType w:val="hybridMultilevel"/>
    <w:tmpl w:val="5BAE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00F07"/>
    <w:multiLevelType w:val="hybridMultilevel"/>
    <w:tmpl w:val="80887AC8"/>
    <w:lvl w:ilvl="0" w:tplc="07968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23A50"/>
    <w:multiLevelType w:val="hybridMultilevel"/>
    <w:tmpl w:val="C3760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11673C"/>
    <w:multiLevelType w:val="hybridMultilevel"/>
    <w:tmpl w:val="0C9635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76380A"/>
    <w:multiLevelType w:val="hybridMultilevel"/>
    <w:tmpl w:val="2694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815A8"/>
    <w:multiLevelType w:val="hybridMultilevel"/>
    <w:tmpl w:val="79541D00"/>
    <w:lvl w:ilvl="0" w:tplc="CBBEE02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C554CFD"/>
    <w:multiLevelType w:val="hybridMultilevel"/>
    <w:tmpl w:val="7E88C7D6"/>
    <w:lvl w:ilvl="0" w:tplc="EF043604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9B30C2"/>
    <w:multiLevelType w:val="hybridMultilevel"/>
    <w:tmpl w:val="59E037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2E2B03"/>
    <w:multiLevelType w:val="hybridMultilevel"/>
    <w:tmpl w:val="330A8290"/>
    <w:lvl w:ilvl="0" w:tplc="4518F4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0D145A"/>
    <w:multiLevelType w:val="hybridMultilevel"/>
    <w:tmpl w:val="68305DB8"/>
    <w:lvl w:ilvl="0" w:tplc="0B7625F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7CDD0EFA"/>
    <w:multiLevelType w:val="hybridMultilevel"/>
    <w:tmpl w:val="460821B8"/>
    <w:lvl w:ilvl="0" w:tplc="9BDE01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  <w:num w:numId="15">
    <w:abstractNumId w:val="4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71A"/>
    <w:rsid w:val="0000031C"/>
    <w:rsid w:val="00026D0A"/>
    <w:rsid w:val="00090ECC"/>
    <w:rsid w:val="001B6B05"/>
    <w:rsid w:val="00321960"/>
    <w:rsid w:val="003501C8"/>
    <w:rsid w:val="00354EBC"/>
    <w:rsid w:val="003A0CF1"/>
    <w:rsid w:val="003A7C6F"/>
    <w:rsid w:val="005120A7"/>
    <w:rsid w:val="00575416"/>
    <w:rsid w:val="00582850"/>
    <w:rsid w:val="005E1070"/>
    <w:rsid w:val="005F07C7"/>
    <w:rsid w:val="00644B53"/>
    <w:rsid w:val="006878E8"/>
    <w:rsid w:val="006A19F8"/>
    <w:rsid w:val="00753E77"/>
    <w:rsid w:val="007A6BC5"/>
    <w:rsid w:val="00845484"/>
    <w:rsid w:val="00866168"/>
    <w:rsid w:val="00942CBD"/>
    <w:rsid w:val="009C5E57"/>
    <w:rsid w:val="009D1403"/>
    <w:rsid w:val="00A06FC8"/>
    <w:rsid w:val="00A27D72"/>
    <w:rsid w:val="00A67E04"/>
    <w:rsid w:val="00AA193D"/>
    <w:rsid w:val="00AC6322"/>
    <w:rsid w:val="00B03BF8"/>
    <w:rsid w:val="00B2372F"/>
    <w:rsid w:val="00B4441E"/>
    <w:rsid w:val="00B576ED"/>
    <w:rsid w:val="00B706DD"/>
    <w:rsid w:val="00B71FC9"/>
    <w:rsid w:val="00BF4AE1"/>
    <w:rsid w:val="00C13136"/>
    <w:rsid w:val="00C372B0"/>
    <w:rsid w:val="00CB3D74"/>
    <w:rsid w:val="00D03329"/>
    <w:rsid w:val="00D048FC"/>
    <w:rsid w:val="00D570FE"/>
    <w:rsid w:val="00D96A85"/>
    <w:rsid w:val="00DB0B7D"/>
    <w:rsid w:val="00DC76CA"/>
    <w:rsid w:val="00DE473A"/>
    <w:rsid w:val="00E0435C"/>
    <w:rsid w:val="00E50E75"/>
    <w:rsid w:val="00E73645"/>
    <w:rsid w:val="00EC3895"/>
    <w:rsid w:val="00F7671A"/>
    <w:rsid w:val="00F851CC"/>
    <w:rsid w:val="00FA3AA7"/>
    <w:rsid w:val="00FD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4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54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75416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7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4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75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5416"/>
    <w:rPr>
      <w:b/>
      <w:bCs/>
    </w:rPr>
  </w:style>
  <w:style w:type="paragraph" w:styleId="a4">
    <w:name w:val="No Spacing"/>
    <w:uiPriority w:val="1"/>
    <w:qFormat/>
    <w:rsid w:val="005754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5416"/>
    <w:pPr>
      <w:ind w:left="720"/>
      <w:contextualSpacing/>
    </w:pPr>
  </w:style>
  <w:style w:type="paragraph" w:customStyle="1" w:styleId="11">
    <w:name w:val="Стиль1"/>
    <w:basedOn w:val="a6"/>
    <w:link w:val="12"/>
    <w:qFormat/>
    <w:rsid w:val="00575416"/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575416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5416"/>
    <w:rPr>
      <w:sz w:val="20"/>
      <w:szCs w:val="20"/>
    </w:rPr>
  </w:style>
  <w:style w:type="character" w:customStyle="1" w:styleId="12">
    <w:name w:val="Стиль1 Знак"/>
    <w:basedOn w:val="a7"/>
    <w:link w:val="11"/>
    <w:rsid w:val="005754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7671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7671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767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F7671A"/>
    <w:pPr>
      <w:spacing w:before="100" w:after="100"/>
      <w:jc w:val="left"/>
    </w:pPr>
    <w:rPr>
      <w:rFonts w:ascii="new times" w:eastAsia="Arial Unicode MS" w:hAnsi="new times"/>
      <w:color w:val="000000"/>
    </w:rPr>
  </w:style>
  <w:style w:type="table" w:styleId="aa">
    <w:name w:val="Table Grid"/>
    <w:basedOn w:val="a1"/>
    <w:uiPriority w:val="59"/>
    <w:rsid w:val="00F7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07C7"/>
  </w:style>
  <w:style w:type="character" w:styleId="ab">
    <w:name w:val="annotation reference"/>
    <w:basedOn w:val="a0"/>
    <w:uiPriority w:val="99"/>
    <w:semiHidden/>
    <w:unhideWhenUsed/>
    <w:rsid w:val="005828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2850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2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28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285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828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28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E4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845484"/>
    <w:pPr>
      <w:ind w:left="720"/>
      <w:contextualSpacing/>
    </w:pPr>
    <w:rPr>
      <w:rFonts w:eastAsia="Calibri"/>
    </w:rPr>
  </w:style>
  <w:style w:type="character" w:customStyle="1" w:styleId="bigtext">
    <w:name w:val="bigtext"/>
    <w:rsid w:val="00B706DD"/>
  </w:style>
  <w:style w:type="character" w:styleId="af2">
    <w:name w:val="Emphasis"/>
    <w:basedOn w:val="a0"/>
    <w:uiPriority w:val="20"/>
    <w:qFormat/>
    <w:rsid w:val="00F851CC"/>
    <w:rPr>
      <w:i/>
      <w:iCs/>
    </w:rPr>
  </w:style>
  <w:style w:type="character" w:customStyle="1" w:styleId="FontStyle20">
    <w:name w:val="Font Style20"/>
    <w:rsid w:val="00B4441E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4441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nnn</cp:lastModifiedBy>
  <cp:revision>9</cp:revision>
  <dcterms:created xsi:type="dcterms:W3CDTF">2016-01-11T15:24:00Z</dcterms:created>
  <dcterms:modified xsi:type="dcterms:W3CDTF">2016-01-13T12:13:00Z</dcterms:modified>
</cp:coreProperties>
</file>